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28E6" w:rsidRDefault="005028E6">
      <w:pPr>
        <w:pBdr>
          <w:top w:val="double" w:sz="12" w:space="1" w:color="auto"/>
          <w:left w:val="double" w:sz="12" w:space="1" w:color="auto"/>
          <w:bottom w:val="double" w:sz="12" w:space="1" w:color="auto"/>
          <w:right w:val="double" w:sz="12" w:space="0" w:color="auto"/>
        </w:pBdr>
        <w:rPr>
          <w:b/>
          <w:sz w:val="36"/>
        </w:rPr>
      </w:pPr>
    </w:p>
    <w:p w:rsidR="007E0827" w:rsidRDefault="007E0827">
      <w:pPr>
        <w:pBdr>
          <w:top w:val="double" w:sz="12" w:space="1" w:color="auto"/>
          <w:left w:val="double" w:sz="12" w:space="1" w:color="auto"/>
          <w:bottom w:val="double" w:sz="12" w:space="1" w:color="auto"/>
          <w:right w:val="double" w:sz="12" w:space="0" w:color="auto"/>
        </w:pBdr>
        <w:jc w:val="center"/>
        <w:rPr>
          <w:b/>
          <w:sz w:val="36"/>
        </w:rPr>
      </w:pPr>
    </w:p>
    <w:p w:rsidR="005028E6" w:rsidRDefault="005028E6">
      <w:pPr>
        <w:pBdr>
          <w:top w:val="double" w:sz="12" w:space="1" w:color="auto"/>
          <w:left w:val="double" w:sz="12" w:space="1" w:color="auto"/>
          <w:bottom w:val="double" w:sz="12" w:space="1" w:color="auto"/>
          <w:right w:val="double" w:sz="12" w:space="0" w:color="auto"/>
        </w:pBdr>
        <w:jc w:val="center"/>
        <w:rPr>
          <w:b/>
          <w:sz w:val="36"/>
        </w:rPr>
      </w:pPr>
    </w:p>
    <w:p w:rsidR="007E0827" w:rsidRPr="007E0827" w:rsidRDefault="007E0827" w:rsidP="007E0827">
      <w:pPr>
        <w:pBdr>
          <w:top w:val="double" w:sz="12" w:space="1" w:color="auto"/>
          <w:left w:val="double" w:sz="12" w:space="1" w:color="auto"/>
          <w:bottom w:val="double" w:sz="12" w:space="1" w:color="auto"/>
          <w:right w:val="double" w:sz="12" w:space="0" w:color="auto"/>
        </w:pBdr>
        <w:jc w:val="center"/>
        <w:rPr>
          <w:b/>
          <w:sz w:val="72"/>
          <w:szCs w:val="72"/>
        </w:rPr>
      </w:pPr>
      <w:r w:rsidRPr="007E0827">
        <w:rPr>
          <w:b/>
          <w:sz w:val="72"/>
          <w:szCs w:val="72"/>
        </w:rPr>
        <w:t>INVITATION TO SERVE</w:t>
      </w:r>
    </w:p>
    <w:p w:rsidR="005028E6" w:rsidRDefault="005028E6">
      <w:pPr>
        <w:pBdr>
          <w:top w:val="double" w:sz="12" w:space="1" w:color="auto"/>
          <w:left w:val="double" w:sz="12" w:space="1" w:color="auto"/>
          <w:bottom w:val="double" w:sz="12" w:space="1" w:color="auto"/>
          <w:right w:val="double" w:sz="12" w:space="0" w:color="auto"/>
        </w:pBdr>
        <w:jc w:val="center"/>
        <w:rPr>
          <w:b/>
          <w:sz w:val="36"/>
        </w:rPr>
      </w:pPr>
    </w:p>
    <w:p w:rsidR="004429B2" w:rsidRDefault="004264E7">
      <w:pPr>
        <w:pBdr>
          <w:top w:val="double" w:sz="12" w:space="1" w:color="auto"/>
          <w:left w:val="double" w:sz="12" w:space="1" w:color="auto"/>
          <w:bottom w:val="double" w:sz="12" w:space="1" w:color="auto"/>
          <w:right w:val="double" w:sz="12" w:space="0" w:color="auto"/>
        </w:pBdr>
        <w:jc w:val="center"/>
        <w:rPr>
          <w:b/>
          <w:sz w:val="72"/>
          <w:szCs w:val="72"/>
        </w:rPr>
      </w:pPr>
      <w:r w:rsidRPr="004264E7">
        <w:rPr>
          <w:b/>
          <w:sz w:val="72"/>
          <w:szCs w:val="72"/>
        </w:rPr>
        <w:t>For</w:t>
      </w:r>
    </w:p>
    <w:p w:rsidR="004264E7" w:rsidRPr="004264E7" w:rsidRDefault="004264E7">
      <w:pPr>
        <w:pBdr>
          <w:top w:val="double" w:sz="12" w:space="1" w:color="auto"/>
          <w:left w:val="double" w:sz="12" w:space="1" w:color="auto"/>
          <w:bottom w:val="double" w:sz="12" w:space="1" w:color="auto"/>
          <w:right w:val="double" w:sz="12" w:space="0" w:color="auto"/>
        </w:pBdr>
        <w:jc w:val="center"/>
        <w:rPr>
          <w:b/>
          <w:sz w:val="72"/>
          <w:szCs w:val="72"/>
        </w:rPr>
      </w:pPr>
      <w:r w:rsidRPr="004264E7">
        <w:rPr>
          <w:b/>
          <w:sz w:val="72"/>
          <w:szCs w:val="72"/>
        </w:rPr>
        <w:t xml:space="preserve"> </w:t>
      </w:r>
    </w:p>
    <w:p w:rsidR="004264E7" w:rsidRPr="004264E7" w:rsidRDefault="004264E7">
      <w:pPr>
        <w:pBdr>
          <w:top w:val="double" w:sz="12" w:space="1" w:color="auto"/>
          <w:left w:val="double" w:sz="12" w:space="1" w:color="auto"/>
          <w:bottom w:val="double" w:sz="12" w:space="1" w:color="auto"/>
          <w:right w:val="double" w:sz="12" w:space="0" w:color="auto"/>
        </w:pBdr>
        <w:jc w:val="center"/>
        <w:rPr>
          <w:sz w:val="72"/>
          <w:szCs w:val="72"/>
        </w:rPr>
      </w:pPr>
      <w:r w:rsidRPr="004264E7">
        <w:rPr>
          <w:b/>
          <w:sz w:val="72"/>
          <w:szCs w:val="72"/>
        </w:rPr>
        <w:t xml:space="preserve">Recruitment </w:t>
      </w:r>
    </w:p>
    <w:p w:rsidR="005028E6" w:rsidRDefault="005028E6">
      <w:pPr>
        <w:pBdr>
          <w:top w:val="double" w:sz="12" w:space="1" w:color="auto"/>
          <w:left w:val="double" w:sz="12" w:space="1" w:color="auto"/>
          <w:bottom w:val="double" w:sz="12" w:space="1" w:color="auto"/>
          <w:right w:val="double" w:sz="12" w:space="0" w:color="auto"/>
        </w:pBdr>
        <w:jc w:val="center"/>
        <w:rPr>
          <w:sz w:val="24"/>
        </w:rPr>
      </w:pPr>
    </w:p>
    <w:p w:rsidR="000C7F99" w:rsidRDefault="000C7F99" w:rsidP="00DE6DE0">
      <w:pPr>
        <w:pBdr>
          <w:top w:val="double" w:sz="12" w:space="1" w:color="auto"/>
          <w:left w:val="double" w:sz="12" w:space="1" w:color="auto"/>
          <w:bottom w:val="double" w:sz="12" w:space="1" w:color="auto"/>
          <w:right w:val="double" w:sz="12" w:space="0" w:color="auto"/>
        </w:pBdr>
        <w:jc w:val="center"/>
        <w:rPr>
          <w:i/>
          <w:sz w:val="32"/>
          <w:szCs w:val="32"/>
        </w:rPr>
      </w:pPr>
      <w:r>
        <w:rPr>
          <w:i/>
          <w:sz w:val="32"/>
          <w:szCs w:val="32"/>
        </w:rPr>
        <w:t xml:space="preserve">Inviting and forming </w:t>
      </w:r>
      <w:r w:rsidR="002033AB" w:rsidRPr="002033AB">
        <w:rPr>
          <w:b/>
          <w:i/>
          <w:sz w:val="32"/>
          <w:szCs w:val="32"/>
        </w:rPr>
        <w:t>NEW MEMBERS</w:t>
      </w:r>
      <w:r w:rsidRPr="002033AB">
        <w:rPr>
          <w:b/>
          <w:i/>
          <w:sz w:val="32"/>
          <w:szCs w:val="32"/>
        </w:rPr>
        <w:t xml:space="preserve"> </w:t>
      </w:r>
      <w:r>
        <w:rPr>
          <w:i/>
          <w:sz w:val="32"/>
          <w:szCs w:val="32"/>
        </w:rPr>
        <w:t xml:space="preserve">into existing </w:t>
      </w:r>
    </w:p>
    <w:p w:rsidR="00DE6DE0" w:rsidRDefault="000C7F99" w:rsidP="00DE6DE0">
      <w:pPr>
        <w:pBdr>
          <w:top w:val="double" w:sz="12" w:space="1" w:color="auto"/>
          <w:left w:val="double" w:sz="12" w:space="1" w:color="auto"/>
          <w:bottom w:val="double" w:sz="12" w:space="1" w:color="auto"/>
          <w:right w:val="double" w:sz="12" w:space="0" w:color="auto"/>
        </w:pBdr>
        <w:jc w:val="center"/>
        <w:rPr>
          <w:i/>
          <w:sz w:val="32"/>
          <w:szCs w:val="32"/>
        </w:rPr>
      </w:pPr>
      <w:r>
        <w:rPr>
          <w:i/>
          <w:sz w:val="32"/>
          <w:szCs w:val="32"/>
        </w:rPr>
        <w:t>Adult, Young Adult and Youth Conferences</w:t>
      </w:r>
    </w:p>
    <w:p w:rsidR="005028E6" w:rsidRDefault="00062801">
      <w:pPr>
        <w:pBdr>
          <w:top w:val="double" w:sz="12" w:space="1" w:color="auto"/>
          <w:left w:val="double" w:sz="12" w:space="1" w:color="auto"/>
          <w:bottom w:val="double" w:sz="12" w:space="1" w:color="auto"/>
          <w:right w:val="double" w:sz="12" w:space="0" w:color="auto"/>
        </w:pBdr>
        <w:jc w:val="center"/>
        <w:rPr>
          <w:sz w:val="24"/>
        </w:rPr>
      </w:pPr>
      <w:r>
        <w:rPr>
          <w:noProof/>
        </w:rPr>
        <mc:AlternateContent>
          <mc:Choice Requires="wps">
            <w:drawing>
              <wp:anchor distT="0" distB="0" distL="114300" distR="114300" simplePos="0" relativeHeight="251657216" behindDoc="0" locked="0" layoutInCell="1" allowOverlap="1">
                <wp:simplePos x="0" y="0"/>
                <wp:positionH relativeFrom="column">
                  <wp:posOffset>2350770</wp:posOffset>
                </wp:positionH>
                <wp:positionV relativeFrom="paragraph">
                  <wp:posOffset>172085</wp:posOffset>
                </wp:positionV>
                <wp:extent cx="1724025" cy="12477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2979" w:rsidRDefault="00062801">
                            <w:r>
                              <w:rPr>
                                <w:noProof/>
                              </w:rPr>
                              <w:drawing>
                                <wp:inline distT="0" distB="0" distL="0" distR="0">
                                  <wp:extent cx="14859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0509" t="-331" r="-10509" b="-331"/>
                                          <a:stretch>
                                            <a:fillRect/>
                                          </a:stretch>
                                        </pic:blipFill>
                                        <pic:spPr bwMode="auto">
                                          <a:xfrm>
                                            <a:off x="0" y="0"/>
                                            <a:ext cx="1485900" cy="1143000"/>
                                          </a:xfrm>
                                          <a:prstGeom prst="rect">
                                            <a:avLst/>
                                          </a:prstGeom>
                                          <a:noFill/>
                                          <a:ln>
                                            <a:noFill/>
                                          </a:ln>
                                        </pic:spPr>
                                      </pic:pic>
                                    </a:graphicData>
                                  </a:graphic>
                                </wp:inline>
                              </w:drawing>
                            </w:r>
                          </w:p>
                          <w:p w:rsidR="00A72979" w:rsidRDefault="00A7297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5.1pt;margin-top:13.55pt;width:135.75pt;height:9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" stroked="f">
                <v:textbox>
                  <w:txbxContent>
                    <w:p w:rsidR="00A72979" w:rsidRDefault="00062801">
                      <w:r>
                        <w:rPr>
                          <w:noProof/>
                        </w:rPr>
                        <w:drawing>
                          <wp:inline distT="0" distB="0" distL="0" distR="0">
                            <wp:extent cx="14859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0509" t="-331" r="-10509" b="-331"/>
                                    <a:stretch>
                                      <a:fillRect/>
                                    </a:stretch>
                                  </pic:blipFill>
                                  <pic:spPr bwMode="auto">
                                    <a:xfrm>
                                      <a:off x="0" y="0"/>
                                      <a:ext cx="1485900" cy="1143000"/>
                                    </a:xfrm>
                                    <a:prstGeom prst="rect">
                                      <a:avLst/>
                                    </a:prstGeom>
                                    <a:noFill/>
                                    <a:ln>
                                      <a:noFill/>
                                    </a:ln>
                                  </pic:spPr>
                                </pic:pic>
                              </a:graphicData>
                            </a:graphic>
                          </wp:inline>
                        </w:drawing>
                      </w:r>
                    </w:p>
                    <w:p w:rsidR="00A72979" w:rsidRDefault="00A72979">
                      <w:pPr>
                        <w:jc w:val="center"/>
                      </w:pPr>
                    </w:p>
                  </w:txbxContent>
                </v:textbox>
              </v:shape>
            </w:pict>
          </mc:Fallback>
        </mc:AlternateContent>
      </w:r>
    </w:p>
    <w:p w:rsidR="005028E6" w:rsidRDefault="005028E6">
      <w:pPr>
        <w:pBdr>
          <w:top w:val="double" w:sz="12" w:space="1" w:color="auto"/>
          <w:left w:val="double" w:sz="12" w:space="1" w:color="auto"/>
          <w:bottom w:val="double" w:sz="12" w:space="1" w:color="auto"/>
          <w:right w:val="double" w:sz="12" w:space="0" w:color="auto"/>
        </w:pBdr>
        <w:jc w:val="center"/>
        <w:rPr>
          <w:sz w:val="24"/>
        </w:rPr>
      </w:pPr>
    </w:p>
    <w:p w:rsidR="005028E6" w:rsidRDefault="005028E6">
      <w:pPr>
        <w:pBdr>
          <w:top w:val="double" w:sz="12" w:space="1" w:color="auto"/>
          <w:left w:val="double" w:sz="12" w:space="1" w:color="auto"/>
          <w:bottom w:val="double" w:sz="12" w:space="1" w:color="auto"/>
          <w:right w:val="double" w:sz="12" w:space="0" w:color="auto"/>
        </w:pBdr>
        <w:jc w:val="center"/>
        <w:rPr>
          <w:sz w:val="24"/>
        </w:rPr>
      </w:pPr>
    </w:p>
    <w:p w:rsidR="005028E6" w:rsidRDefault="005028E6">
      <w:pPr>
        <w:pBdr>
          <w:top w:val="double" w:sz="12" w:space="1" w:color="auto"/>
          <w:left w:val="double" w:sz="12" w:space="1" w:color="auto"/>
          <w:bottom w:val="double" w:sz="12" w:space="1" w:color="auto"/>
          <w:right w:val="double" w:sz="12" w:space="0" w:color="auto"/>
        </w:pBdr>
        <w:jc w:val="center"/>
        <w:rPr>
          <w:sz w:val="24"/>
        </w:rPr>
      </w:pPr>
    </w:p>
    <w:p w:rsidR="005028E6" w:rsidRDefault="005028E6">
      <w:pPr>
        <w:pBdr>
          <w:top w:val="double" w:sz="12" w:space="1" w:color="auto"/>
          <w:left w:val="double" w:sz="12" w:space="1" w:color="auto"/>
          <w:bottom w:val="double" w:sz="12" w:space="1" w:color="auto"/>
          <w:right w:val="double" w:sz="12" w:space="0" w:color="auto"/>
        </w:pBdr>
        <w:jc w:val="center"/>
        <w:rPr>
          <w:sz w:val="24"/>
        </w:rPr>
      </w:pPr>
    </w:p>
    <w:p w:rsidR="005028E6" w:rsidRDefault="005028E6">
      <w:pPr>
        <w:pBdr>
          <w:top w:val="double" w:sz="12" w:space="1" w:color="auto"/>
          <w:left w:val="double" w:sz="12" w:space="1" w:color="auto"/>
          <w:bottom w:val="double" w:sz="12" w:space="1" w:color="auto"/>
          <w:right w:val="double" w:sz="12" w:space="0" w:color="auto"/>
        </w:pBdr>
        <w:jc w:val="center"/>
        <w:rPr>
          <w:sz w:val="24"/>
        </w:rPr>
      </w:pPr>
    </w:p>
    <w:p w:rsidR="005028E6" w:rsidRDefault="005028E6">
      <w:pPr>
        <w:pBdr>
          <w:top w:val="double" w:sz="12" w:space="1" w:color="auto"/>
          <w:left w:val="double" w:sz="12" w:space="1" w:color="auto"/>
          <w:bottom w:val="double" w:sz="12" w:space="1" w:color="auto"/>
          <w:right w:val="double" w:sz="12" w:space="0" w:color="auto"/>
        </w:pBdr>
        <w:jc w:val="center"/>
        <w:rPr>
          <w:sz w:val="24"/>
        </w:rPr>
      </w:pPr>
    </w:p>
    <w:p w:rsidR="005028E6" w:rsidRDefault="005028E6">
      <w:pPr>
        <w:pBdr>
          <w:top w:val="double" w:sz="12" w:space="1" w:color="auto"/>
          <w:left w:val="double" w:sz="12" w:space="1" w:color="auto"/>
          <w:bottom w:val="double" w:sz="12" w:space="1" w:color="auto"/>
          <w:right w:val="double" w:sz="12" w:space="0" w:color="auto"/>
        </w:pBdr>
        <w:jc w:val="center"/>
        <w:rPr>
          <w:sz w:val="24"/>
        </w:rPr>
      </w:pPr>
    </w:p>
    <w:p w:rsidR="005028E6" w:rsidRDefault="005028E6">
      <w:pPr>
        <w:pBdr>
          <w:top w:val="double" w:sz="12" w:space="1" w:color="auto"/>
          <w:left w:val="double" w:sz="12" w:space="1" w:color="auto"/>
          <w:bottom w:val="double" w:sz="12" w:space="1" w:color="auto"/>
          <w:right w:val="double" w:sz="12" w:space="0" w:color="auto"/>
        </w:pBdr>
        <w:jc w:val="center"/>
        <w:rPr>
          <w:sz w:val="24"/>
        </w:rPr>
      </w:pPr>
    </w:p>
    <w:p w:rsidR="0089602F" w:rsidRDefault="0089602F">
      <w:pPr>
        <w:pBdr>
          <w:top w:val="double" w:sz="12" w:space="1" w:color="auto"/>
          <w:left w:val="double" w:sz="12" w:space="1" w:color="auto"/>
          <w:bottom w:val="double" w:sz="12" w:space="1" w:color="auto"/>
          <w:right w:val="double" w:sz="12" w:space="0" w:color="auto"/>
        </w:pBdr>
        <w:jc w:val="center"/>
        <w:rPr>
          <w:i/>
          <w:sz w:val="32"/>
          <w:szCs w:val="32"/>
        </w:rPr>
      </w:pPr>
    </w:p>
    <w:p w:rsidR="0089602F" w:rsidRPr="004429B2" w:rsidRDefault="0089602F" w:rsidP="0089602F">
      <w:pPr>
        <w:pStyle w:val="Heading2"/>
        <w:pBdr>
          <w:right w:val="double" w:sz="12" w:space="0" w:color="auto"/>
        </w:pBdr>
        <w:rPr>
          <w:b/>
          <w:sz w:val="40"/>
          <w:szCs w:val="40"/>
        </w:rPr>
      </w:pPr>
      <w:r w:rsidRPr="004429B2">
        <w:rPr>
          <w:b/>
          <w:sz w:val="40"/>
          <w:szCs w:val="40"/>
        </w:rPr>
        <w:t>National Council of the United States</w:t>
      </w:r>
    </w:p>
    <w:p w:rsidR="0089602F" w:rsidRPr="004429B2" w:rsidRDefault="0089602F" w:rsidP="0089602F">
      <w:pPr>
        <w:pBdr>
          <w:top w:val="double" w:sz="12" w:space="1" w:color="auto"/>
          <w:left w:val="double" w:sz="12" w:space="1" w:color="auto"/>
          <w:bottom w:val="double" w:sz="12" w:space="1" w:color="auto"/>
          <w:right w:val="double" w:sz="12" w:space="0" w:color="auto"/>
        </w:pBdr>
        <w:jc w:val="center"/>
        <w:rPr>
          <w:b/>
          <w:sz w:val="40"/>
          <w:szCs w:val="40"/>
        </w:rPr>
      </w:pPr>
      <w:r w:rsidRPr="004429B2">
        <w:rPr>
          <w:b/>
          <w:sz w:val="40"/>
          <w:szCs w:val="40"/>
        </w:rPr>
        <w:t>Society of St. Vincent de Paul</w:t>
      </w:r>
    </w:p>
    <w:p w:rsidR="004429B2" w:rsidRDefault="004429B2" w:rsidP="0089602F">
      <w:pPr>
        <w:pBdr>
          <w:top w:val="double" w:sz="12" w:space="1" w:color="auto"/>
          <w:left w:val="double" w:sz="12" w:space="1" w:color="auto"/>
          <w:bottom w:val="double" w:sz="12" w:space="1" w:color="auto"/>
          <w:right w:val="double" w:sz="12" w:space="0" w:color="auto"/>
        </w:pBdr>
        <w:jc w:val="center"/>
        <w:rPr>
          <w:b/>
          <w:sz w:val="32"/>
          <w:szCs w:val="32"/>
        </w:rPr>
      </w:pPr>
      <w:r>
        <w:rPr>
          <w:b/>
          <w:sz w:val="32"/>
          <w:szCs w:val="32"/>
        </w:rPr>
        <w:t>58 Progress Parkway</w:t>
      </w:r>
    </w:p>
    <w:p w:rsidR="004429B2" w:rsidRDefault="004429B2" w:rsidP="0089602F">
      <w:pPr>
        <w:pBdr>
          <w:top w:val="double" w:sz="12" w:space="1" w:color="auto"/>
          <w:left w:val="double" w:sz="12" w:space="1" w:color="auto"/>
          <w:bottom w:val="double" w:sz="12" w:space="1" w:color="auto"/>
          <w:right w:val="double" w:sz="12" w:space="0" w:color="auto"/>
        </w:pBdr>
        <w:jc w:val="center"/>
        <w:rPr>
          <w:b/>
          <w:sz w:val="32"/>
          <w:szCs w:val="32"/>
        </w:rPr>
      </w:pPr>
      <w:r>
        <w:rPr>
          <w:b/>
          <w:sz w:val="32"/>
          <w:szCs w:val="32"/>
        </w:rPr>
        <w:t>Maryland Heights, MO 63043</w:t>
      </w:r>
    </w:p>
    <w:p w:rsidR="004429B2" w:rsidRDefault="004429B2" w:rsidP="0089602F">
      <w:pPr>
        <w:pBdr>
          <w:top w:val="double" w:sz="12" w:space="1" w:color="auto"/>
          <w:left w:val="double" w:sz="12" w:space="1" w:color="auto"/>
          <w:bottom w:val="double" w:sz="12" w:space="1" w:color="auto"/>
          <w:right w:val="double" w:sz="12" w:space="0" w:color="auto"/>
        </w:pBdr>
        <w:jc w:val="center"/>
        <w:rPr>
          <w:b/>
          <w:sz w:val="32"/>
          <w:szCs w:val="32"/>
        </w:rPr>
      </w:pPr>
      <w:r>
        <w:rPr>
          <w:b/>
          <w:sz w:val="32"/>
          <w:szCs w:val="32"/>
        </w:rPr>
        <w:t>314-576-3993</w:t>
      </w:r>
    </w:p>
    <w:p w:rsidR="004429B2" w:rsidRPr="004429B2" w:rsidRDefault="004429B2" w:rsidP="0089602F">
      <w:pPr>
        <w:pBdr>
          <w:top w:val="double" w:sz="12" w:space="1" w:color="auto"/>
          <w:left w:val="double" w:sz="12" w:space="1" w:color="auto"/>
          <w:bottom w:val="double" w:sz="12" w:space="1" w:color="auto"/>
          <w:right w:val="double" w:sz="12" w:space="0" w:color="auto"/>
        </w:pBdr>
        <w:jc w:val="center"/>
        <w:rPr>
          <w:b/>
          <w:sz w:val="32"/>
          <w:szCs w:val="32"/>
        </w:rPr>
      </w:pPr>
      <w:r>
        <w:rPr>
          <w:b/>
          <w:sz w:val="32"/>
          <w:szCs w:val="32"/>
        </w:rPr>
        <w:t>www.svdpusa.org</w:t>
      </w:r>
    </w:p>
    <w:p w:rsidR="0089602F" w:rsidRDefault="0089602F">
      <w:pPr>
        <w:pBdr>
          <w:top w:val="double" w:sz="12" w:space="1" w:color="auto"/>
          <w:left w:val="double" w:sz="12" w:space="1" w:color="auto"/>
          <w:bottom w:val="double" w:sz="12" w:space="1" w:color="auto"/>
          <w:right w:val="double" w:sz="12" w:space="0" w:color="auto"/>
        </w:pBdr>
        <w:jc w:val="center"/>
        <w:rPr>
          <w:i/>
          <w:sz w:val="32"/>
          <w:szCs w:val="32"/>
        </w:rPr>
      </w:pPr>
    </w:p>
    <w:p w:rsidR="0089602F" w:rsidRDefault="0089602F">
      <w:pPr>
        <w:pBdr>
          <w:top w:val="double" w:sz="12" w:space="1" w:color="auto"/>
          <w:left w:val="double" w:sz="12" w:space="1" w:color="auto"/>
          <w:bottom w:val="double" w:sz="12" w:space="1" w:color="auto"/>
          <w:right w:val="double" w:sz="12" w:space="0" w:color="auto"/>
        </w:pBdr>
        <w:jc w:val="center"/>
        <w:rPr>
          <w:i/>
          <w:sz w:val="32"/>
          <w:szCs w:val="32"/>
        </w:rPr>
      </w:pPr>
    </w:p>
    <w:p w:rsidR="00BD7236" w:rsidRDefault="00BD7236">
      <w:pPr>
        <w:pBdr>
          <w:top w:val="double" w:sz="12" w:space="1" w:color="auto"/>
          <w:left w:val="double" w:sz="12" w:space="1" w:color="auto"/>
          <w:bottom w:val="double" w:sz="12" w:space="1" w:color="auto"/>
          <w:right w:val="double" w:sz="12" w:space="0" w:color="auto"/>
        </w:pBdr>
        <w:jc w:val="center"/>
        <w:rPr>
          <w:i/>
          <w:sz w:val="32"/>
          <w:szCs w:val="32"/>
        </w:rPr>
      </w:pPr>
    </w:p>
    <w:p w:rsidR="0089602F" w:rsidRPr="007E0827" w:rsidRDefault="0089602F">
      <w:pPr>
        <w:pBdr>
          <w:top w:val="double" w:sz="12" w:space="1" w:color="auto"/>
          <w:left w:val="double" w:sz="12" w:space="1" w:color="auto"/>
          <w:bottom w:val="double" w:sz="12" w:space="1" w:color="auto"/>
          <w:right w:val="double" w:sz="12" w:space="0" w:color="auto"/>
        </w:pBdr>
        <w:jc w:val="center"/>
        <w:rPr>
          <w:i/>
          <w:sz w:val="32"/>
          <w:szCs w:val="32"/>
        </w:rPr>
      </w:pPr>
    </w:p>
    <w:p w:rsidR="007E0827" w:rsidRPr="007E0827" w:rsidRDefault="007E0827">
      <w:pPr>
        <w:pBdr>
          <w:top w:val="double" w:sz="12" w:space="1" w:color="auto"/>
          <w:left w:val="double" w:sz="12" w:space="1" w:color="auto"/>
          <w:bottom w:val="double" w:sz="12" w:space="1" w:color="auto"/>
          <w:right w:val="double" w:sz="12" w:space="0" w:color="auto"/>
        </w:pBdr>
        <w:jc w:val="center"/>
        <w:rPr>
          <w:i/>
          <w:sz w:val="32"/>
          <w:szCs w:val="32"/>
        </w:rPr>
      </w:pPr>
    </w:p>
    <w:p w:rsidR="00616425" w:rsidRPr="00474855" w:rsidRDefault="00616425" w:rsidP="00474855">
      <w:pPr>
        <w:pStyle w:val="Title"/>
        <w:jc w:val="left"/>
        <w:rPr>
          <w:sz w:val="28"/>
          <w:szCs w:val="28"/>
        </w:rPr>
      </w:pPr>
      <w:r w:rsidRPr="00474855">
        <w:rPr>
          <w:sz w:val="28"/>
          <w:szCs w:val="28"/>
        </w:rPr>
        <w:t>Introduction</w:t>
      </w:r>
    </w:p>
    <w:p w:rsidR="00616425" w:rsidRDefault="00616425" w:rsidP="00616425">
      <w:pPr>
        <w:pStyle w:val="Title"/>
        <w:rPr>
          <w:szCs w:val="24"/>
        </w:rPr>
      </w:pPr>
    </w:p>
    <w:p w:rsidR="00616425" w:rsidRDefault="00616425" w:rsidP="00616425">
      <w:pPr>
        <w:pStyle w:val="Title"/>
        <w:jc w:val="left"/>
        <w:rPr>
          <w:b w:val="0"/>
          <w:szCs w:val="24"/>
        </w:rPr>
      </w:pPr>
      <w:r>
        <w:rPr>
          <w:b w:val="0"/>
          <w:szCs w:val="24"/>
        </w:rPr>
        <w:t>“The Society is open to all those who seek to live their faith loving and committing themselves to their neighbor in need.” (</w:t>
      </w:r>
      <w:r>
        <w:rPr>
          <w:b w:val="0"/>
          <w:i/>
          <w:szCs w:val="24"/>
        </w:rPr>
        <w:t>Rule</w:t>
      </w:r>
      <w:r>
        <w:rPr>
          <w:b w:val="0"/>
          <w:szCs w:val="24"/>
        </w:rPr>
        <w:t>, Part I, 3.1)</w:t>
      </w:r>
    </w:p>
    <w:p w:rsidR="00616425" w:rsidRDefault="00616425" w:rsidP="00616425">
      <w:pPr>
        <w:pStyle w:val="Title"/>
        <w:jc w:val="left"/>
        <w:rPr>
          <w:b w:val="0"/>
          <w:szCs w:val="24"/>
        </w:rPr>
      </w:pPr>
    </w:p>
    <w:p w:rsidR="00616425" w:rsidRDefault="004429B2" w:rsidP="00616425">
      <w:pPr>
        <w:pStyle w:val="Title"/>
        <w:jc w:val="left"/>
        <w:rPr>
          <w:b w:val="0"/>
          <w:szCs w:val="24"/>
        </w:rPr>
      </w:pPr>
      <w:r>
        <w:rPr>
          <w:b w:val="0"/>
          <w:szCs w:val="24"/>
        </w:rPr>
        <w:t>It is important for existing C</w:t>
      </w:r>
      <w:r w:rsidR="004264E7">
        <w:rPr>
          <w:b w:val="0"/>
          <w:szCs w:val="24"/>
        </w:rPr>
        <w:t>onferences to</w:t>
      </w:r>
      <w:r w:rsidR="00616425">
        <w:rPr>
          <w:b w:val="0"/>
          <w:szCs w:val="24"/>
        </w:rPr>
        <w:t xml:space="preserve"> streng</w:t>
      </w:r>
      <w:r w:rsidR="004264E7">
        <w:rPr>
          <w:b w:val="0"/>
          <w:szCs w:val="24"/>
        </w:rPr>
        <w:t>then</w:t>
      </w:r>
      <w:r w:rsidR="00616425">
        <w:rPr>
          <w:b w:val="0"/>
          <w:szCs w:val="24"/>
        </w:rPr>
        <w:t xml:space="preserve"> </w:t>
      </w:r>
      <w:r w:rsidR="004264E7">
        <w:rPr>
          <w:b w:val="0"/>
          <w:szCs w:val="24"/>
        </w:rPr>
        <w:t>themselves,</w:t>
      </w:r>
      <w:r w:rsidR="00616425">
        <w:rPr>
          <w:b w:val="0"/>
          <w:szCs w:val="24"/>
        </w:rPr>
        <w:t xml:space="preserve"> </w:t>
      </w:r>
      <w:r>
        <w:rPr>
          <w:b w:val="0"/>
          <w:szCs w:val="24"/>
        </w:rPr>
        <w:t xml:space="preserve">and </w:t>
      </w:r>
      <w:r w:rsidR="00616425">
        <w:rPr>
          <w:b w:val="0"/>
          <w:szCs w:val="24"/>
        </w:rPr>
        <w:t>eventually an effort must be made to persuade members of the parish to join the Society.  Even strong Conferences must recruit. A healthy Conference will have a slow but steady turnover of membership.  Attrition is inevitable because even good Vincentians move out of the parish, become heavily involved in other ministries and have family conflicts.  New members bring fresh ideas and fresh energy to the Conference and reinforce older members in their commitment.</w:t>
      </w:r>
    </w:p>
    <w:p w:rsidR="00564BE3" w:rsidRDefault="00564BE3" w:rsidP="00616425">
      <w:pPr>
        <w:pStyle w:val="Title"/>
        <w:jc w:val="left"/>
        <w:rPr>
          <w:b w:val="0"/>
          <w:szCs w:val="24"/>
        </w:rPr>
      </w:pPr>
    </w:p>
    <w:p w:rsidR="00564BE3" w:rsidRDefault="00564BE3" w:rsidP="00616425">
      <w:pPr>
        <w:pStyle w:val="Title"/>
        <w:jc w:val="left"/>
        <w:rPr>
          <w:b w:val="0"/>
          <w:szCs w:val="24"/>
        </w:rPr>
      </w:pPr>
      <w:r>
        <w:rPr>
          <w:b w:val="0"/>
          <w:szCs w:val="24"/>
        </w:rPr>
        <w:t>If a Conference is open to new members and its works are well known in the parish, new members will be attracted.  Little active recruiting is required.  But even such Conferences must periodically reach out so that the congregation knows that they are open to new members.  They must also reach out to seek diversity within the Conference – men and women, young people, members o</w:t>
      </w:r>
      <w:r w:rsidR="00815FC8">
        <w:rPr>
          <w:b w:val="0"/>
          <w:szCs w:val="24"/>
        </w:rPr>
        <w:t>f various ethnic group</w:t>
      </w:r>
      <w:r w:rsidR="004264E7">
        <w:rPr>
          <w:b w:val="0"/>
          <w:szCs w:val="24"/>
        </w:rPr>
        <w:t xml:space="preserve">s in the parish. </w:t>
      </w:r>
    </w:p>
    <w:p w:rsidR="002B4B45" w:rsidRDefault="002B4B45" w:rsidP="00616425">
      <w:pPr>
        <w:pStyle w:val="Title"/>
        <w:jc w:val="left"/>
        <w:rPr>
          <w:b w:val="0"/>
          <w:szCs w:val="24"/>
        </w:rPr>
      </w:pPr>
    </w:p>
    <w:p w:rsidR="00A5789C" w:rsidRDefault="002B4B45" w:rsidP="00616425">
      <w:pPr>
        <w:pStyle w:val="Title"/>
        <w:jc w:val="left"/>
        <w:rPr>
          <w:b w:val="0"/>
          <w:szCs w:val="24"/>
        </w:rPr>
      </w:pPr>
      <w:r>
        <w:rPr>
          <w:b w:val="0"/>
          <w:szCs w:val="24"/>
        </w:rPr>
        <w:t>Basically there are two approaches to recruiting</w:t>
      </w:r>
      <w:r w:rsidR="004264E7">
        <w:rPr>
          <w:b w:val="0"/>
          <w:szCs w:val="24"/>
        </w:rPr>
        <w:t xml:space="preserve">. </w:t>
      </w:r>
    </w:p>
    <w:p w:rsidR="00A5789C" w:rsidRDefault="002B4B45" w:rsidP="00A5789C">
      <w:pPr>
        <w:pStyle w:val="Title"/>
        <w:numPr>
          <w:ilvl w:val="0"/>
          <w:numId w:val="46"/>
        </w:numPr>
        <w:jc w:val="left"/>
        <w:rPr>
          <w:b w:val="0"/>
          <w:szCs w:val="24"/>
        </w:rPr>
      </w:pPr>
      <w:r>
        <w:rPr>
          <w:szCs w:val="24"/>
        </w:rPr>
        <w:t>public appeal</w:t>
      </w:r>
      <w:r>
        <w:rPr>
          <w:b w:val="0"/>
          <w:szCs w:val="24"/>
        </w:rPr>
        <w:t xml:space="preserve"> attempts to reach a large audience in search of anyone who might be interested in learning more about the Society.  Public appeals may be made through pulpit announcements, parish bulletin announcements, talks to parish or school groups, parish open houses, or brochures in a rack.  </w:t>
      </w:r>
      <w:r w:rsidR="008824DC">
        <w:rPr>
          <w:b w:val="0"/>
          <w:szCs w:val="24"/>
        </w:rPr>
        <w:t xml:space="preserve">The </w:t>
      </w:r>
      <w:r w:rsidR="008824DC">
        <w:rPr>
          <w:b w:val="0"/>
          <w:i/>
          <w:szCs w:val="24"/>
        </w:rPr>
        <w:t>I</w:t>
      </w:r>
      <w:r w:rsidR="008824DC" w:rsidRPr="008824DC">
        <w:rPr>
          <w:b w:val="0"/>
          <w:i/>
          <w:szCs w:val="24"/>
        </w:rPr>
        <w:t xml:space="preserve">nvitation </w:t>
      </w:r>
      <w:r w:rsidR="008824DC">
        <w:rPr>
          <w:b w:val="0"/>
          <w:i/>
          <w:szCs w:val="24"/>
        </w:rPr>
        <w:t xml:space="preserve">to </w:t>
      </w:r>
      <w:r w:rsidR="008824DC" w:rsidRPr="008824DC">
        <w:rPr>
          <w:b w:val="0"/>
          <w:i/>
          <w:szCs w:val="24"/>
        </w:rPr>
        <w:t xml:space="preserve">Serve </w:t>
      </w:r>
      <w:r w:rsidR="008824DC">
        <w:rPr>
          <w:b w:val="0"/>
          <w:szCs w:val="24"/>
        </w:rPr>
        <w:t xml:space="preserve">program is a proven tool for public appeals.  </w:t>
      </w:r>
    </w:p>
    <w:p w:rsidR="002B4B45" w:rsidRDefault="002B4B45" w:rsidP="00A5789C">
      <w:pPr>
        <w:pStyle w:val="Title"/>
        <w:numPr>
          <w:ilvl w:val="0"/>
          <w:numId w:val="46"/>
        </w:numPr>
        <w:jc w:val="left"/>
        <w:rPr>
          <w:b w:val="0"/>
          <w:szCs w:val="24"/>
        </w:rPr>
      </w:pPr>
      <w:r>
        <w:rPr>
          <w:szCs w:val="24"/>
        </w:rPr>
        <w:t>personal appeal</w:t>
      </w:r>
      <w:r>
        <w:rPr>
          <w:b w:val="0"/>
          <w:szCs w:val="24"/>
        </w:rPr>
        <w:t xml:space="preserve"> is an individual </w:t>
      </w:r>
      <w:r w:rsidR="00192E5D">
        <w:rPr>
          <w:b w:val="0"/>
          <w:szCs w:val="24"/>
        </w:rPr>
        <w:t xml:space="preserve">invitation </w:t>
      </w:r>
      <w:r>
        <w:rPr>
          <w:b w:val="0"/>
          <w:szCs w:val="24"/>
        </w:rPr>
        <w:t xml:space="preserve">to </w:t>
      </w:r>
      <w:r w:rsidR="00192E5D">
        <w:rPr>
          <w:b w:val="0"/>
          <w:szCs w:val="24"/>
        </w:rPr>
        <w:t>encourage</w:t>
      </w:r>
      <w:r>
        <w:rPr>
          <w:b w:val="0"/>
          <w:szCs w:val="24"/>
        </w:rPr>
        <w:t xml:space="preserve"> someone to join the Society who has either expressed an interest or been identified as a potential Vincentian by the Pastor, another Vincentian, or anyone else.  This may be done by letter to the prospect, but more often it involves a face-to-face discussion</w:t>
      </w:r>
      <w:r w:rsidR="004264E7">
        <w:rPr>
          <w:b w:val="0"/>
          <w:szCs w:val="24"/>
        </w:rPr>
        <w:t>.</w:t>
      </w:r>
    </w:p>
    <w:p w:rsidR="008824DC" w:rsidRDefault="008824DC" w:rsidP="00616425">
      <w:pPr>
        <w:pStyle w:val="Title"/>
        <w:jc w:val="left"/>
        <w:rPr>
          <w:b w:val="0"/>
          <w:szCs w:val="24"/>
        </w:rPr>
      </w:pPr>
    </w:p>
    <w:p w:rsidR="00DE6DE0" w:rsidRDefault="00DE6DE0" w:rsidP="00616425">
      <w:pPr>
        <w:pStyle w:val="Title"/>
        <w:jc w:val="left"/>
        <w:rPr>
          <w:b w:val="0"/>
          <w:szCs w:val="24"/>
        </w:rPr>
      </w:pPr>
      <w:r>
        <w:rPr>
          <w:b w:val="0"/>
          <w:szCs w:val="24"/>
        </w:rPr>
        <w:t>Best results are usually obtained by a combination of both public and personal appeals.</w:t>
      </w:r>
    </w:p>
    <w:p w:rsidR="00DE6DE0" w:rsidRDefault="00DE6DE0" w:rsidP="00616425">
      <w:pPr>
        <w:pStyle w:val="Title"/>
        <w:jc w:val="left"/>
        <w:rPr>
          <w:b w:val="0"/>
          <w:szCs w:val="24"/>
        </w:rPr>
      </w:pPr>
    </w:p>
    <w:p w:rsidR="008824DC" w:rsidRDefault="00656D50" w:rsidP="00616425">
      <w:pPr>
        <w:pStyle w:val="Title"/>
        <w:jc w:val="left"/>
        <w:rPr>
          <w:b w:val="0"/>
          <w:szCs w:val="24"/>
        </w:rPr>
      </w:pPr>
      <w:r>
        <w:rPr>
          <w:b w:val="0"/>
          <w:szCs w:val="24"/>
        </w:rPr>
        <w:t xml:space="preserve">The </w:t>
      </w:r>
      <w:r w:rsidR="00DE6DE0">
        <w:rPr>
          <w:b w:val="0"/>
          <w:szCs w:val="24"/>
        </w:rPr>
        <w:t xml:space="preserve">benefits that </w:t>
      </w:r>
      <w:r w:rsidR="004429B2">
        <w:rPr>
          <w:b w:val="0"/>
          <w:szCs w:val="24"/>
        </w:rPr>
        <w:t>a promising member will receive</w:t>
      </w:r>
      <w:r w:rsidR="00DE6DE0">
        <w:rPr>
          <w:b w:val="0"/>
          <w:szCs w:val="24"/>
        </w:rPr>
        <w:t xml:space="preserve"> are best shared by a Vincentian on a personal note:</w:t>
      </w:r>
    </w:p>
    <w:p w:rsidR="008824DC" w:rsidRDefault="008824DC" w:rsidP="008824DC">
      <w:pPr>
        <w:pStyle w:val="Title"/>
        <w:numPr>
          <w:ilvl w:val="0"/>
          <w:numId w:val="6"/>
        </w:numPr>
        <w:jc w:val="left"/>
        <w:rPr>
          <w:b w:val="0"/>
          <w:szCs w:val="24"/>
        </w:rPr>
      </w:pPr>
      <w:r>
        <w:rPr>
          <w:b w:val="0"/>
          <w:szCs w:val="24"/>
        </w:rPr>
        <w:t>You will be serving God.</w:t>
      </w:r>
    </w:p>
    <w:p w:rsidR="008824DC" w:rsidRDefault="008824DC" w:rsidP="008824DC">
      <w:pPr>
        <w:pStyle w:val="Title"/>
        <w:numPr>
          <w:ilvl w:val="0"/>
          <w:numId w:val="6"/>
        </w:numPr>
        <w:jc w:val="left"/>
        <w:rPr>
          <w:b w:val="0"/>
          <w:szCs w:val="24"/>
        </w:rPr>
      </w:pPr>
      <w:r>
        <w:rPr>
          <w:b w:val="0"/>
          <w:szCs w:val="24"/>
        </w:rPr>
        <w:t xml:space="preserve">You will be </w:t>
      </w:r>
      <w:r w:rsidR="00192E5D">
        <w:rPr>
          <w:b w:val="0"/>
          <w:szCs w:val="24"/>
        </w:rPr>
        <w:t>growing</w:t>
      </w:r>
      <w:r>
        <w:rPr>
          <w:b w:val="0"/>
          <w:szCs w:val="24"/>
        </w:rPr>
        <w:t xml:space="preserve"> spiritually.</w:t>
      </w:r>
    </w:p>
    <w:p w:rsidR="008824DC" w:rsidRDefault="008824DC" w:rsidP="008824DC">
      <w:pPr>
        <w:pStyle w:val="Title"/>
        <w:numPr>
          <w:ilvl w:val="0"/>
          <w:numId w:val="6"/>
        </w:numPr>
        <w:jc w:val="left"/>
        <w:rPr>
          <w:b w:val="0"/>
          <w:szCs w:val="24"/>
        </w:rPr>
      </w:pPr>
      <w:r>
        <w:rPr>
          <w:b w:val="0"/>
          <w:szCs w:val="24"/>
        </w:rPr>
        <w:t>You will be helping those in need.</w:t>
      </w:r>
    </w:p>
    <w:p w:rsidR="008824DC" w:rsidRDefault="008824DC" w:rsidP="008824DC">
      <w:pPr>
        <w:pStyle w:val="Title"/>
        <w:numPr>
          <w:ilvl w:val="0"/>
          <w:numId w:val="6"/>
        </w:numPr>
        <w:jc w:val="left"/>
        <w:rPr>
          <w:b w:val="0"/>
          <w:szCs w:val="24"/>
        </w:rPr>
      </w:pPr>
      <w:r>
        <w:rPr>
          <w:b w:val="0"/>
          <w:szCs w:val="24"/>
        </w:rPr>
        <w:t>You will be working with a dedicated group of Vincentians.</w:t>
      </w:r>
    </w:p>
    <w:p w:rsidR="008824DC" w:rsidRDefault="008824DC" w:rsidP="008824DC">
      <w:pPr>
        <w:pStyle w:val="Title"/>
        <w:numPr>
          <w:ilvl w:val="0"/>
          <w:numId w:val="6"/>
        </w:numPr>
        <w:jc w:val="left"/>
        <w:rPr>
          <w:b w:val="0"/>
          <w:szCs w:val="24"/>
        </w:rPr>
      </w:pPr>
      <w:r>
        <w:rPr>
          <w:b w:val="0"/>
          <w:szCs w:val="24"/>
        </w:rPr>
        <w:t>You are needed.</w:t>
      </w:r>
    </w:p>
    <w:p w:rsidR="008824DC" w:rsidRDefault="008824DC" w:rsidP="008824DC">
      <w:pPr>
        <w:pStyle w:val="Title"/>
        <w:jc w:val="left"/>
        <w:rPr>
          <w:b w:val="0"/>
          <w:szCs w:val="24"/>
        </w:rPr>
      </w:pPr>
    </w:p>
    <w:p w:rsidR="008824DC" w:rsidRDefault="00DE6DE0" w:rsidP="008824DC">
      <w:pPr>
        <w:pStyle w:val="Title"/>
        <w:jc w:val="left"/>
        <w:rPr>
          <w:b w:val="0"/>
          <w:szCs w:val="24"/>
        </w:rPr>
      </w:pPr>
      <w:r>
        <w:rPr>
          <w:b w:val="0"/>
          <w:szCs w:val="24"/>
        </w:rPr>
        <w:t>Frequently sharing</w:t>
      </w:r>
      <w:r w:rsidR="00AB61BB">
        <w:rPr>
          <w:b w:val="0"/>
          <w:szCs w:val="24"/>
        </w:rPr>
        <w:t xml:space="preserve"> the works </w:t>
      </w:r>
      <w:r w:rsidR="006972A9">
        <w:rPr>
          <w:b w:val="0"/>
          <w:szCs w:val="24"/>
        </w:rPr>
        <w:t xml:space="preserve">of the Conference is enough to </w:t>
      </w:r>
      <w:r w:rsidR="00656D50">
        <w:rPr>
          <w:b w:val="0"/>
          <w:szCs w:val="24"/>
        </w:rPr>
        <w:t>help</w:t>
      </w:r>
      <w:r w:rsidR="006972A9">
        <w:rPr>
          <w:b w:val="0"/>
          <w:szCs w:val="24"/>
        </w:rPr>
        <w:t xml:space="preserve"> people</w:t>
      </w:r>
      <w:r w:rsidR="00AB61BB">
        <w:rPr>
          <w:b w:val="0"/>
          <w:szCs w:val="24"/>
        </w:rPr>
        <w:t xml:space="preserve"> join.  </w:t>
      </w:r>
    </w:p>
    <w:p w:rsidR="00AB61BB" w:rsidRDefault="00AB61BB" w:rsidP="008824DC">
      <w:pPr>
        <w:pStyle w:val="Title"/>
        <w:jc w:val="left"/>
        <w:rPr>
          <w:b w:val="0"/>
          <w:szCs w:val="24"/>
        </w:rPr>
      </w:pPr>
    </w:p>
    <w:p w:rsidR="006972A9" w:rsidRDefault="00AB61BB" w:rsidP="008824DC">
      <w:pPr>
        <w:pStyle w:val="Title"/>
        <w:jc w:val="left"/>
        <w:rPr>
          <w:b w:val="0"/>
          <w:szCs w:val="24"/>
        </w:rPr>
      </w:pPr>
      <w:r>
        <w:rPr>
          <w:b w:val="0"/>
          <w:szCs w:val="24"/>
        </w:rPr>
        <w:t>This manual describes action plans for recruitment and to build up existing Conferences.  It may be used at (Arch)Dio</w:t>
      </w:r>
      <w:r w:rsidR="00815FC8">
        <w:rPr>
          <w:b w:val="0"/>
          <w:szCs w:val="24"/>
        </w:rPr>
        <w:t>cesan Council, District Council</w:t>
      </w:r>
      <w:r>
        <w:rPr>
          <w:b w:val="0"/>
          <w:szCs w:val="24"/>
        </w:rPr>
        <w:t xml:space="preserve"> and Conference levels</w:t>
      </w:r>
      <w:r w:rsidR="00815FC8">
        <w:rPr>
          <w:b w:val="0"/>
          <w:szCs w:val="24"/>
        </w:rPr>
        <w:t>,</w:t>
      </w:r>
      <w:r>
        <w:rPr>
          <w:b w:val="0"/>
          <w:szCs w:val="24"/>
        </w:rPr>
        <w:t xml:space="preserve"> and is designed to be a practical help at all stages of recruitment</w:t>
      </w:r>
      <w:r w:rsidR="006972A9">
        <w:rPr>
          <w:b w:val="0"/>
          <w:szCs w:val="24"/>
        </w:rPr>
        <w:t xml:space="preserve">. </w:t>
      </w:r>
    </w:p>
    <w:p w:rsidR="006972A9" w:rsidRDefault="006972A9" w:rsidP="008824DC">
      <w:pPr>
        <w:pStyle w:val="Title"/>
        <w:jc w:val="left"/>
        <w:rPr>
          <w:b w:val="0"/>
          <w:szCs w:val="24"/>
        </w:rPr>
      </w:pPr>
    </w:p>
    <w:p w:rsidR="006972A9" w:rsidRDefault="00D92DE9" w:rsidP="00E7241E">
      <w:pPr>
        <w:pStyle w:val="Title"/>
        <w:jc w:val="left"/>
        <w:rPr>
          <w:sz w:val="48"/>
          <w:szCs w:val="48"/>
        </w:rPr>
      </w:pPr>
      <w:r>
        <w:rPr>
          <w:b w:val="0"/>
          <w:szCs w:val="24"/>
        </w:rPr>
        <w:t xml:space="preserve">When using the </w:t>
      </w:r>
      <w:r w:rsidRPr="00D92DE9">
        <w:rPr>
          <w:b w:val="0"/>
          <w:i/>
          <w:szCs w:val="24"/>
        </w:rPr>
        <w:t>Invitation to Serve</w:t>
      </w:r>
      <w:r>
        <w:rPr>
          <w:b w:val="0"/>
          <w:szCs w:val="24"/>
        </w:rPr>
        <w:t xml:space="preserve"> program, you will find the materials </w:t>
      </w:r>
      <w:r w:rsidR="00815FC8">
        <w:rPr>
          <w:b w:val="0"/>
          <w:szCs w:val="24"/>
        </w:rPr>
        <w:t xml:space="preserve">provided </w:t>
      </w:r>
      <w:r>
        <w:rPr>
          <w:b w:val="0"/>
          <w:szCs w:val="24"/>
        </w:rPr>
        <w:t>to be very helpful in the recruitment process.</w:t>
      </w:r>
      <w:r w:rsidR="003505B0">
        <w:rPr>
          <w:b w:val="0"/>
          <w:szCs w:val="24"/>
        </w:rPr>
        <w:t xml:space="preserve">  </w:t>
      </w:r>
      <w:r w:rsidR="005028E6">
        <w:rPr>
          <w:b w:val="0"/>
        </w:rPr>
        <w:t xml:space="preserve">All </w:t>
      </w:r>
      <w:r w:rsidR="005028E6" w:rsidRPr="00815FC8">
        <w:rPr>
          <w:b w:val="0"/>
          <w:bCs/>
          <w:i/>
        </w:rPr>
        <w:t>Invitation to Serve</w:t>
      </w:r>
      <w:r w:rsidR="003505B0">
        <w:rPr>
          <w:b w:val="0"/>
        </w:rPr>
        <w:t xml:space="preserve"> aids</w:t>
      </w:r>
      <w:r w:rsidR="005028E6">
        <w:rPr>
          <w:b w:val="0"/>
        </w:rPr>
        <w:t xml:space="preserve"> </w:t>
      </w:r>
      <w:r w:rsidR="003505B0">
        <w:rPr>
          <w:b w:val="0"/>
        </w:rPr>
        <w:t>within this manual are on the National website in Word format</w:t>
      </w:r>
      <w:r w:rsidR="005028E6">
        <w:rPr>
          <w:b w:val="0"/>
        </w:rPr>
        <w:t xml:space="preserve"> so you can make the minor alterations necessary to use th</w:t>
      </w:r>
      <w:r w:rsidR="006972A9">
        <w:rPr>
          <w:b w:val="0"/>
        </w:rPr>
        <w:t>em.</w:t>
      </w:r>
    </w:p>
    <w:p w:rsidR="00E7241E" w:rsidRPr="00474855" w:rsidRDefault="00E7241E" w:rsidP="00E7241E">
      <w:pPr>
        <w:pStyle w:val="Title"/>
        <w:jc w:val="left"/>
        <w:rPr>
          <w:b w:val="0"/>
          <w:sz w:val="28"/>
          <w:szCs w:val="28"/>
        </w:rPr>
      </w:pPr>
      <w:r w:rsidRPr="00474855">
        <w:rPr>
          <w:sz w:val="28"/>
          <w:szCs w:val="28"/>
        </w:rPr>
        <w:t>Recruitment</w:t>
      </w:r>
      <w:r w:rsidR="00DE6DE0">
        <w:rPr>
          <w:sz w:val="28"/>
          <w:szCs w:val="28"/>
        </w:rPr>
        <w:t xml:space="preserve"> – Inviting and forming new members into existing Adult, Young Adult and Youth Conferences</w:t>
      </w:r>
    </w:p>
    <w:p w:rsidR="001D0965" w:rsidRDefault="001D0965" w:rsidP="001D0965">
      <w:pPr>
        <w:pStyle w:val="Title"/>
        <w:jc w:val="left"/>
        <w:rPr>
          <w:b w:val="0"/>
          <w:szCs w:val="24"/>
        </w:rPr>
      </w:pPr>
    </w:p>
    <w:p w:rsidR="006972A9" w:rsidRDefault="001D0965" w:rsidP="006972A9">
      <w:pPr>
        <w:pStyle w:val="Title"/>
        <w:jc w:val="left"/>
        <w:rPr>
          <w:b w:val="0"/>
          <w:szCs w:val="24"/>
        </w:rPr>
      </w:pPr>
      <w:r>
        <w:rPr>
          <w:b w:val="0"/>
          <w:szCs w:val="24"/>
        </w:rPr>
        <w:t xml:space="preserve">The responsibility for building up existing Conferences lies with every Conference member, especially the Conference President.  But Conferences that really need building up, those in danger of collapsing altogether, with only two or three members, simply don’t have the resources to engage in a major recruitment drive.  This is where the District Council comes in.  It can supply the resources to make a success of a drive.    </w:t>
      </w:r>
      <w:r w:rsidR="006972A9">
        <w:rPr>
          <w:b w:val="0"/>
          <w:szCs w:val="24"/>
        </w:rPr>
        <w:t xml:space="preserve">It is </w:t>
      </w:r>
      <w:r>
        <w:rPr>
          <w:b w:val="0"/>
          <w:szCs w:val="24"/>
        </w:rPr>
        <w:t>the duty of the District Counci</w:t>
      </w:r>
      <w:r w:rsidR="00ED7F09">
        <w:rPr>
          <w:b w:val="0"/>
          <w:szCs w:val="24"/>
        </w:rPr>
        <w:t xml:space="preserve">l to take the initiative and </w:t>
      </w:r>
      <w:r>
        <w:rPr>
          <w:b w:val="0"/>
          <w:szCs w:val="24"/>
        </w:rPr>
        <w:t xml:space="preserve">approach the Conference President </w:t>
      </w:r>
      <w:r w:rsidR="006972A9">
        <w:rPr>
          <w:b w:val="0"/>
          <w:szCs w:val="24"/>
        </w:rPr>
        <w:t xml:space="preserve">of the Conferences in need of help. </w:t>
      </w:r>
    </w:p>
    <w:p w:rsidR="006972A9" w:rsidRDefault="006972A9" w:rsidP="006972A9">
      <w:pPr>
        <w:pStyle w:val="Title"/>
        <w:jc w:val="left"/>
        <w:rPr>
          <w:b w:val="0"/>
          <w:szCs w:val="24"/>
        </w:rPr>
      </w:pPr>
    </w:p>
    <w:p w:rsidR="000D0471" w:rsidRPr="00474855" w:rsidRDefault="000D0471" w:rsidP="006972A9">
      <w:pPr>
        <w:pStyle w:val="Title"/>
        <w:jc w:val="left"/>
        <w:rPr>
          <w:b w:val="0"/>
          <w:sz w:val="28"/>
          <w:szCs w:val="28"/>
        </w:rPr>
      </w:pPr>
      <w:r w:rsidRPr="00474855">
        <w:rPr>
          <w:sz w:val="28"/>
          <w:szCs w:val="28"/>
        </w:rPr>
        <w:t>Identifying New Vincentians</w:t>
      </w:r>
    </w:p>
    <w:p w:rsidR="000D0471" w:rsidRDefault="000D0471" w:rsidP="000D0471">
      <w:pPr>
        <w:pStyle w:val="Title"/>
        <w:rPr>
          <w:szCs w:val="24"/>
        </w:rPr>
      </w:pPr>
    </w:p>
    <w:p w:rsidR="00684425" w:rsidRDefault="00B51EB7" w:rsidP="00684425">
      <w:pPr>
        <w:pStyle w:val="Title"/>
        <w:jc w:val="left"/>
        <w:rPr>
          <w:b w:val="0"/>
          <w:szCs w:val="24"/>
        </w:rPr>
      </w:pPr>
      <w:r>
        <w:rPr>
          <w:b w:val="0"/>
          <w:szCs w:val="24"/>
        </w:rPr>
        <w:t>The first step in recruiting is that of identifying individuals who may be interested or who may be persuaded to join the Society.</w:t>
      </w:r>
      <w:r w:rsidR="00684425">
        <w:rPr>
          <w:b w:val="0"/>
          <w:szCs w:val="24"/>
        </w:rPr>
        <w:t xml:space="preserve">  In any parish there are probably many potential Vincentians but it is not necessarily easy to identify them.  The Church today is increasingly dependent on the laity to carry out functions that in the past were performed by clergy or religious.  This fact provides both opportunit</w:t>
      </w:r>
      <w:r w:rsidR="00796BA5">
        <w:rPr>
          <w:b w:val="0"/>
          <w:szCs w:val="24"/>
        </w:rPr>
        <w:t>ies and obstacles in recruiting: o</w:t>
      </w:r>
      <w:r w:rsidR="00684425">
        <w:rPr>
          <w:b w:val="0"/>
          <w:szCs w:val="24"/>
        </w:rPr>
        <w:t>pportunities, because the laity is increasingly aware of the responsibilit</w:t>
      </w:r>
      <w:r w:rsidR="00796BA5">
        <w:rPr>
          <w:b w:val="0"/>
          <w:szCs w:val="24"/>
        </w:rPr>
        <w:t>ies that they must now shoulder</w:t>
      </w:r>
      <w:r w:rsidR="006972A9">
        <w:rPr>
          <w:b w:val="0"/>
          <w:szCs w:val="24"/>
        </w:rPr>
        <w:t xml:space="preserve"> but in</w:t>
      </w:r>
      <w:r w:rsidR="00684425">
        <w:rPr>
          <w:b w:val="0"/>
          <w:szCs w:val="24"/>
        </w:rPr>
        <w:t xml:space="preserve"> any given parish there are many ministries seeking dedicated lay persons to carry out their works.  We must </w:t>
      </w:r>
      <w:r w:rsidR="00796BA5">
        <w:rPr>
          <w:b w:val="0"/>
          <w:szCs w:val="24"/>
        </w:rPr>
        <w:t>make the Society known in the parish.</w:t>
      </w:r>
      <w:r w:rsidR="007B057A">
        <w:rPr>
          <w:b w:val="0"/>
          <w:szCs w:val="24"/>
        </w:rPr>
        <w:t xml:space="preserve"> Samples of yearly bulletin announcements may be found on the National Website, </w:t>
      </w:r>
      <w:hyperlink r:id="rId9" w:history="1">
        <w:r w:rsidR="007B057A" w:rsidRPr="0024003D">
          <w:rPr>
            <w:rStyle w:val="Hyperlink"/>
            <w:b w:val="0"/>
            <w:szCs w:val="24"/>
          </w:rPr>
          <w:t>www.svdpusa.org</w:t>
        </w:r>
      </w:hyperlink>
      <w:r w:rsidR="007B057A">
        <w:rPr>
          <w:b w:val="0"/>
          <w:szCs w:val="24"/>
        </w:rPr>
        <w:t>, under Resources.</w:t>
      </w:r>
    </w:p>
    <w:p w:rsidR="00EA48F8" w:rsidRDefault="00EA48F8" w:rsidP="00684425">
      <w:pPr>
        <w:pStyle w:val="Title"/>
        <w:jc w:val="left"/>
        <w:rPr>
          <w:b w:val="0"/>
          <w:szCs w:val="24"/>
        </w:rPr>
      </w:pPr>
    </w:p>
    <w:p w:rsidR="009117DD" w:rsidRDefault="006972A9" w:rsidP="00EA48F8">
      <w:pPr>
        <w:pStyle w:val="Title"/>
        <w:jc w:val="left"/>
        <w:rPr>
          <w:b w:val="0"/>
          <w:szCs w:val="24"/>
        </w:rPr>
      </w:pPr>
      <w:r>
        <w:rPr>
          <w:b w:val="0"/>
          <w:szCs w:val="24"/>
        </w:rPr>
        <w:t xml:space="preserve">There are several </w:t>
      </w:r>
      <w:r w:rsidR="00EA48F8">
        <w:rPr>
          <w:b w:val="0"/>
          <w:szCs w:val="24"/>
        </w:rPr>
        <w:t>ways for identifying potential Vincentians.  Once they have been identified, it will</w:t>
      </w:r>
      <w:r>
        <w:rPr>
          <w:b w:val="0"/>
          <w:szCs w:val="24"/>
        </w:rPr>
        <w:t xml:space="preserve"> </w:t>
      </w:r>
      <w:r w:rsidR="00EA48F8">
        <w:rPr>
          <w:b w:val="0"/>
          <w:szCs w:val="24"/>
        </w:rPr>
        <w:t>be necessary to persuade them to actually join the Conference</w:t>
      </w:r>
    </w:p>
    <w:p w:rsidR="00B478BA" w:rsidRDefault="00B478BA" w:rsidP="00EA48F8">
      <w:pPr>
        <w:pStyle w:val="Title"/>
        <w:jc w:val="left"/>
        <w:rPr>
          <w:b w:val="0"/>
          <w:szCs w:val="24"/>
        </w:rPr>
      </w:pPr>
    </w:p>
    <w:p w:rsidR="00EA48F8" w:rsidRPr="00E3158A" w:rsidRDefault="00EA48F8" w:rsidP="00EA48F8">
      <w:pPr>
        <w:pStyle w:val="Title"/>
        <w:jc w:val="left"/>
        <w:rPr>
          <w:b w:val="0"/>
          <w:sz w:val="28"/>
          <w:szCs w:val="28"/>
        </w:rPr>
      </w:pPr>
      <w:r w:rsidRPr="00E3158A">
        <w:rPr>
          <w:sz w:val="28"/>
          <w:szCs w:val="28"/>
        </w:rPr>
        <w:t xml:space="preserve">Pulpit Appeal </w:t>
      </w:r>
    </w:p>
    <w:p w:rsidR="00950E90" w:rsidRDefault="00950E90" w:rsidP="00EA48F8">
      <w:pPr>
        <w:pStyle w:val="Title"/>
        <w:jc w:val="left"/>
        <w:rPr>
          <w:b w:val="0"/>
          <w:szCs w:val="24"/>
        </w:rPr>
      </w:pPr>
    </w:p>
    <w:p w:rsidR="009117DD" w:rsidRDefault="00EA48F8" w:rsidP="00EA48F8">
      <w:pPr>
        <w:pStyle w:val="Title"/>
        <w:jc w:val="left"/>
        <w:rPr>
          <w:b w:val="0"/>
          <w:szCs w:val="24"/>
        </w:rPr>
      </w:pPr>
      <w:r>
        <w:rPr>
          <w:b w:val="0"/>
          <w:szCs w:val="24"/>
        </w:rPr>
        <w:t>An open invitation</w:t>
      </w:r>
      <w:r w:rsidR="00950E90">
        <w:rPr>
          <w:b w:val="0"/>
          <w:szCs w:val="24"/>
        </w:rPr>
        <w:t xml:space="preserve"> to join the Society of St. Vincent de Paul delivered from the pulpit at Saturday evening and Sunday Mass is an effective way to reach potential Vincentians</w:t>
      </w:r>
      <w:r w:rsidR="009117DD">
        <w:rPr>
          <w:b w:val="0"/>
          <w:szCs w:val="24"/>
        </w:rPr>
        <w:t>.</w:t>
      </w:r>
      <w:r w:rsidR="00950E90">
        <w:rPr>
          <w:b w:val="0"/>
          <w:szCs w:val="24"/>
        </w:rPr>
        <w:t xml:space="preserve"> This is the basic premise for </w:t>
      </w:r>
      <w:r w:rsidR="00950E90">
        <w:rPr>
          <w:b w:val="0"/>
          <w:i/>
          <w:szCs w:val="24"/>
        </w:rPr>
        <w:t>Invitation to Serve</w:t>
      </w:r>
      <w:r w:rsidR="00950E90">
        <w:rPr>
          <w:b w:val="0"/>
          <w:szCs w:val="24"/>
        </w:rPr>
        <w:t xml:space="preserve">.  </w:t>
      </w:r>
    </w:p>
    <w:p w:rsidR="009117DD" w:rsidRDefault="009117DD" w:rsidP="00EA48F8">
      <w:pPr>
        <w:pStyle w:val="Title"/>
        <w:jc w:val="left"/>
        <w:rPr>
          <w:b w:val="0"/>
          <w:szCs w:val="24"/>
        </w:rPr>
      </w:pPr>
    </w:p>
    <w:p w:rsidR="009117DD" w:rsidRDefault="009117DD" w:rsidP="009117DD">
      <w:pPr>
        <w:pStyle w:val="Title"/>
        <w:numPr>
          <w:ilvl w:val="0"/>
          <w:numId w:val="38"/>
        </w:numPr>
        <w:jc w:val="left"/>
        <w:rPr>
          <w:b w:val="0"/>
          <w:szCs w:val="24"/>
        </w:rPr>
      </w:pPr>
      <w:r>
        <w:rPr>
          <w:b w:val="0"/>
          <w:szCs w:val="24"/>
        </w:rPr>
        <w:t xml:space="preserve">The Pastor should be contacted several weeks in advance to arrange for the delivery of the appeal at the Parish Masses. It </w:t>
      </w:r>
      <w:r w:rsidR="007B057A">
        <w:rPr>
          <w:b w:val="0"/>
          <w:szCs w:val="24"/>
        </w:rPr>
        <w:t>is</w:t>
      </w:r>
      <w:r>
        <w:rPr>
          <w:b w:val="0"/>
          <w:szCs w:val="24"/>
        </w:rPr>
        <w:t xml:space="preserve"> appropriate for the pastor to receive a draft of the presentation. </w:t>
      </w:r>
    </w:p>
    <w:p w:rsidR="009117DD" w:rsidRDefault="009117DD" w:rsidP="009117DD">
      <w:pPr>
        <w:pStyle w:val="Title"/>
        <w:jc w:val="left"/>
        <w:rPr>
          <w:b w:val="0"/>
          <w:szCs w:val="24"/>
        </w:rPr>
      </w:pPr>
    </w:p>
    <w:p w:rsidR="009117DD" w:rsidRDefault="009117DD" w:rsidP="009117DD">
      <w:pPr>
        <w:pStyle w:val="Title"/>
        <w:numPr>
          <w:ilvl w:val="0"/>
          <w:numId w:val="38"/>
        </w:numPr>
        <w:jc w:val="left"/>
        <w:rPr>
          <w:b w:val="0"/>
          <w:szCs w:val="24"/>
        </w:rPr>
      </w:pPr>
      <w:r>
        <w:rPr>
          <w:b w:val="0"/>
          <w:szCs w:val="24"/>
        </w:rPr>
        <w:t>A few weeks prior to the presentation at Mass,</w:t>
      </w:r>
      <w:r w:rsidR="007B057A">
        <w:rPr>
          <w:b w:val="0"/>
          <w:szCs w:val="24"/>
        </w:rPr>
        <w:t xml:space="preserve"> with permission from the pastor,</w:t>
      </w:r>
      <w:r>
        <w:rPr>
          <w:b w:val="0"/>
          <w:szCs w:val="24"/>
        </w:rPr>
        <w:t xml:space="preserve"> it is beneficial to place some announcements in the bulletin about the Society of St. Vincent de Paul and the works that are being done in the parish.</w:t>
      </w:r>
    </w:p>
    <w:p w:rsidR="009117DD" w:rsidRPr="009117DD" w:rsidRDefault="009117DD" w:rsidP="009117DD">
      <w:pPr>
        <w:pStyle w:val="Title"/>
        <w:ind w:left="720"/>
        <w:jc w:val="left"/>
        <w:rPr>
          <w:b w:val="0"/>
          <w:szCs w:val="24"/>
        </w:rPr>
      </w:pPr>
    </w:p>
    <w:p w:rsidR="00114210" w:rsidRDefault="00950E90" w:rsidP="009117DD">
      <w:pPr>
        <w:pStyle w:val="Title"/>
        <w:numPr>
          <w:ilvl w:val="0"/>
          <w:numId w:val="38"/>
        </w:numPr>
        <w:jc w:val="left"/>
        <w:rPr>
          <w:b w:val="0"/>
          <w:szCs w:val="24"/>
        </w:rPr>
      </w:pPr>
      <w:r>
        <w:rPr>
          <w:b w:val="0"/>
          <w:szCs w:val="24"/>
        </w:rPr>
        <w:t xml:space="preserve">The appeal will be most effective if it is done by a Vincentian </w:t>
      </w:r>
      <w:r w:rsidR="007B057A">
        <w:rPr>
          <w:b w:val="0"/>
          <w:szCs w:val="24"/>
        </w:rPr>
        <w:t xml:space="preserve">with </w:t>
      </w:r>
      <w:r w:rsidR="009117DD">
        <w:rPr>
          <w:b w:val="0"/>
          <w:szCs w:val="24"/>
        </w:rPr>
        <w:t>personal experiences shared. It is also very beneficial if the</w:t>
      </w:r>
      <w:r>
        <w:rPr>
          <w:b w:val="0"/>
          <w:szCs w:val="24"/>
        </w:rPr>
        <w:t xml:space="preserve"> celebrant </w:t>
      </w:r>
      <w:r w:rsidR="009117DD">
        <w:rPr>
          <w:b w:val="0"/>
          <w:szCs w:val="24"/>
        </w:rPr>
        <w:t>can also support the presentation.</w:t>
      </w:r>
    </w:p>
    <w:p w:rsidR="00114210" w:rsidRDefault="00114210" w:rsidP="00EA48F8">
      <w:pPr>
        <w:pStyle w:val="Title"/>
        <w:jc w:val="left"/>
        <w:rPr>
          <w:b w:val="0"/>
          <w:szCs w:val="24"/>
        </w:rPr>
      </w:pPr>
    </w:p>
    <w:p w:rsidR="00114210" w:rsidRDefault="00114210" w:rsidP="00EA48F8">
      <w:pPr>
        <w:pStyle w:val="Title"/>
        <w:jc w:val="left"/>
        <w:rPr>
          <w:b w:val="0"/>
          <w:szCs w:val="24"/>
        </w:rPr>
      </w:pPr>
      <w:r>
        <w:rPr>
          <w:b w:val="0"/>
          <w:szCs w:val="24"/>
        </w:rPr>
        <w:t>The message is short and clear and stresses the following points:</w:t>
      </w:r>
    </w:p>
    <w:p w:rsidR="00114210" w:rsidRDefault="009117DD" w:rsidP="00114210">
      <w:pPr>
        <w:pStyle w:val="Title"/>
        <w:numPr>
          <w:ilvl w:val="0"/>
          <w:numId w:val="9"/>
        </w:numPr>
        <w:jc w:val="left"/>
        <w:rPr>
          <w:b w:val="0"/>
          <w:szCs w:val="24"/>
        </w:rPr>
      </w:pPr>
      <w:r>
        <w:rPr>
          <w:b w:val="0"/>
          <w:szCs w:val="24"/>
        </w:rPr>
        <w:t>To share the works of the</w:t>
      </w:r>
      <w:r w:rsidR="00114210">
        <w:rPr>
          <w:b w:val="0"/>
          <w:szCs w:val="24"/>
        </w:rPr>
        <w:t xml:space="preserve"> </w:t>
      </w:r>
      <w:r>
        <w:rPr>
          <w:b w:val="0"/>
          <w:szCs w:val="24"/>
        </w:rPr>
        <w:t>SVdP Conference in this parish including the growth in spirituality</w:t>
      </w:r>
    </w:p>
    <w:p w:rsidR="00114210" w:rsidRDefault="009117DD" w:rsidP="00114210">
      <w:pPr>
        <w:pStyle w:val="Title"/>
        <w:numPr>
          <w:ilvl w:val="0"/>
          <w:numId w:val="9"/>
        </w:numPr>
        <w:jc w:val="left"/>
        <w:rPr>
          <w:b w:val="0"/>
          <w:szCs w:val="24"/>
        </w:rPr>
      </w:pPr>
      <w:r>
        <w:rPr>
          <w:b w:val="0"/>
          <w:szCs w:val="24"/>
        </w:rPr>
        <w:t>To explain the need for new members</w:t>
      </w:r>
    </w:p>
    <w:p w:rsidR="00114210" w:rsidRDefault="009117DD" w:rsidP="00114210">
      <w:pPr>
        <w:pStyle w:val="Title"/>
        <w:numPr>
          <w:ilvl w:val="0"/>
          <w:numId w:val="9"/>
        </w:numPr>
        <w:jc w:val="left"/>
        <w:rPr>
          <w:b w:val="0"/>
          <w:szCs w:val="24"/>
        </w:rPr>
      </w:pPr>
      <w:r>
        <w:rPr>
          <w:b w:val="0"/>
          <w:szCs w:val="24"/>
        </w:rPr>
        <w:t>To invite interesting parishioners</w:t>
      </w:r>
      <w:r w:rsidR="00114210">
        <w:rPr>
          <w:b w:val="0"/>
          <w:szCs w:val="24"/>
        </w:rPr>
        <w:t xml:space="preserve"> to learn more about the Society</w:t>
      </w:r>
    </w:p>
    <w:p w:rsidR="00BE1EAD" w:rsidRDefault="009117DD" w:rsidP="00BE1EAD">
      <w:pPr>
        <w:pStyle w:val="Title"/>
        <w:numPr>
          <w:ilvl w:val="0"/>
          <w:numId w:val="9"/>
        </w:numPr>
        <w:jc w:val="left"/>
        <w:rPr>
          <w:b w:val="0"/>
          <w:szCs w:val="24"/>
        </w:rPr>
      </w:pPr>
      <w:r>
        <w:rPr>
          <w:b w:val="0"/>
          <w:szCs w:val="24"/>
        </w:rPr>
        <w:t xml:space="preserve">To give </w:t>
      </w:r>
      <w:r w:rsidR="00114210">
        <w:rPr>
          <w:b w:val="0"/>
          <w:szCs w:val="24"/>
        </w:rPr>
        <w:t xml:space="preserve">specific instructions </w:t>
      </w:r>
      <w:r w:rsidR="00DF3393">
        <w:rPr>
          <w:b w:val="0"/>
          <w:szCs w:val="24"/>
        </w:rPr>
        <w:t xml:space="preserve">for those who are interested </w:t>
      </w:r>
    </w:p>
    <w:p w:rsidR="00BE1EAD" w:rsidRDefault="00BE1EAD" w:rsidP="00BE1EAD">
      <w:pPr>
        <w:pStyle w:val="Title"/>
        <w:ind w:left="90"/>
        <w:jc w:val="left"/>
        <w:rPr>
          <w:b w:val="0"/>
          <w:szCs w:val="24"/>
        </w:rPr>
      </w:pPr>
    </w:p>
    <w:p w:rsidR="00DE6DE0" w:rsidRDefault="00DE6DE0" w:rsidP="00BE1EAD">
      <w:pPr>
        <w:pStyle w:val="Title"/>
        <w:ind w:left="90"/>
        <w:jc w:val="left"/>
        <w:rPr>
          <w:sz w:val="28"/>
          <w:szCs w:val="28"/>
        </w:rPr>
      </w:pPr>
    </w:p>
    <w:p w:rsidR="00DE6DE0" w:rsidRDefault="00DE6DE0" w:rsidP="00BE1EAD">
      <w:pPr>
        <w:pStyle w:val="Title"/>
        <w:ind w:left="90"/>
        <w:jc w:val="left"/>
        <w:rPr>
          <w:sz w:val="28"/>
          <w:szCs w:val="28"/>
        </w:rPr>
      </w:pPr>
    </w:p>
    <w:p w:rsidR="00BE1EAD" w:rsidRDefault="00BE1EAD" w:rsidP="00BE1EAD">
      <w:pPr>
        <w:pStyle w:val="Title"/>
        <w:ind w:left="90"/>
        <w:jc w:val="left"/>
        <w:rPr>
          <w:sz w:val="28"/>
          <w:szCs w:val="28"/>
        </w:rPr>
      </w:pPr>
      <w:r w:rsidRPr="00BE1EAD">
        <w:rPr>
          <w:sz w:val="28"/>
          <w:szCs w:val="28"/>
        </w:rPr>
        <w:t>Guidelines for the Pulpit Message</w:t>
      </w:r>
    </w:p>
    <w:p w:rsidR="007B057A" w:rsidRDefault="007B057A" w:rsidP="007B057A">
      <w:pPr>
        <w:ind w:left="810"/>
        <w:rPr>
          <w:sz w:val="24"/>
        </w:rPr>
      </w:pPr>
    </w:p>
    <w:p w:rsidR="00BE1EAD" w:rsidRDefault="00BE1EAD" w:rsidP="007B057A">
      <w:pPr>
        <w:ind w:left="180"/>
        <w:rPr>
          <w:sz w:val="24"/>
        </w:rPr>
      </w:pPr>
      <w:r>
        <w:rPr>
          <w:sz w:val="24"/>
        </w:rPr>
        <w:t>Select a Vincentian that is comfortable speaking before a group</w:t>
      </w:r>
      <w:r w:rsidR="007B057A">
        <w:rPr>
          <w:sz w:val="24"/>
        </w:rPr>
        <w:t>:</w:t>
      </w:r>
    </w:p>
    <w:p w:rsidR="00BE1EAD" w:rsidRDefault="00BE1EAD" w:rsidP="00BE1EAD">
      <w:pPr>
        <w:numPr>
          <w:ilvl w:val="0"/>
          <w:numId w:val="44"/>
        </w:numPr>
        <w:rPr>
          <w:sz w:val="24"/>
        </w:rPr>
      </w:pPr>
      <w:r>
        <w:rPr>
          <w:sz w:val="24"/>
        </w:rPr>
        <w:t xml:space="preserve">Introduce yourself and your role with the Society of St. Vincent de Paul </w:t>
      </w:r>
      <w:r w:rsidR="00025A35">
        <w:rPr>
          <w:sz w:val="24"/>
        </w:rPr>
        <w:t>and thank the pastor and celebrant for the opportunity to speak</w:t>
      </w:r>
    </w:p>
    <w:p w:rsidR="00BE1EAD" w:rsidRDefault="00BE1EAD" w:rsidP="00BE1EAD">
      <w:pPr>
        <w:numPr>
          <w:ilvl w:val="0"/>
          <w:numId w:val="44"/>
        </w:numPr>
        <w:rPr>
          <w:sz w:val="24"/>
        </w:rPr>
      </w:pPr>
      <w:r>
        <w:rPr>
          <w:sz w:val="24"/>
        </w:rPr>
        <w:t xml:space="preserve">Speak slowly and </w:t>
      </w:r>
      <w:r w:rsidR="00025A35">
        <w:rPr>
          <w:sz w:val="24"/>
        </w:rPr>
        <w:t>clearly using the microphone</w:t>
      </w:r>
    </w:p>
    <w:p w:rsidR="00025A35" w:rsidRDefault="00025A35" w:rsidP="00BE1EAD">
      <w:pPr>
        <w:numPr>
          <w:ilvl w:val="0"/>
          <w:numId w:val="44"/>
        </w:numPr>
        <w:rPr>
          <w:sz w:val="24"/>
        </w:rPr>
      </w:pPr>
      <w:r>
        <w:rPr>
          <w:sz w:val="24"/>
        </w:rPr>
        <w:t>You may have a prepared speech which you will read or you may have notes that will guide you to speak from your experiences</w:t>
      </w:r>
    </w:p>
    <w:p w:rsidR="00025A35" w:rsidRDefault="00025A35" w:rsidP="00BE1EAD">
      <w:pPr>
        <w:numPr>
          <w:ilvl w:val="0"/>
          <w:numId w:val="44"/>
        </w:numPr>
        <w:rPr>
          <w:sz w:val="24"/>
        </w:rPr>
      </w:pPr>
      <w:r>
        <w:rPr>
          <w:sz w:val="24"/>
        </w:rPr>
        <w:t>Sharing stories and experiences are helpful ways to share the works but confidentiality must always come first</w:t>
      </w:r>
    </w:p>
    <w:p w:rsidR="00025A35" w:rsidRPr="00025A35" w:rsidRDefault="00025A35" w:rsidP="00025A35">
      <w:pPr>
        <w:numPr>
          <w:ilvl w:val="0"/>
          <w:numId w:val="44"/>
        </w:numPr>
        <w:rPr>
          <w:sz w:val="24"/>
        </w:rPr>
      </w:pPr>
      <w:r>
        <w:rPr>
          <w:sz w:val="24"/>
        </w:rPr>
        <w:t>Share the needs of your Society</w:t>
      </w:r>
      <w:r w:rsidR="007B057A">
        <w:rPr>
          <w:sz w:val="24"/>
        </w:rPr>
        <w:t>’s Conference</w:t>
      </w:r>
    </w:p>
    <w:p w:rsidR="00025A35" w:rsidRPr="00025A35" w:rsidRDefault="00025A35" w:rsidP="00025A35">
      <w:pPr>
        <w:numPr>
          <w:ilvl w:val="0"/>
          <w:numId w:val="44"/>
        </w:numPr>
        <w:rPr>
          <w:sz w:val="24"/>
        </w:rPr>
      </w:pPr>
      <w:r>
        <w:rPr>
          <w:sz w:val="24"/>
        </w:rPr>
        <w:t>Inform them of an orientation meeting.</w:t>
      </w:r>
    </w:p>
    <w:p w:rsidR="00025A35" w:rsidRPr="00025A35" w:rsidRDefault="00025A35" w:rsidP="00025A35">
      <w:pPr>
        <w:numPr>
          <w:ilvl w:val="0"/>
          <w:numId w:val="44"/>
        </w:numPr>
        <w:rPr>
          <w:sz w:val="24"/>
        </w:rPr>
      </w:pPr>
      <w:r w:rsidRPr="00025A35">
        <w:rPr>
          <w:sz w:val="24"/>
        </w:rPr>
        <w:t xml:space="preserve">Provide sign-up sheets after Mass to obtain contact information of potential members and have Vincentians available to answer questions </w:t>
      </w:r>
    </w:p>
    <w:p w:rsidR="00DF3393" w:rsidRDefault="00DF3393" w:rsidP="00025A35">
      <w:pPr>
        <w:pStyle w:val="Title"/>
        <w:ind w:left="1440"/>
        <w:jc w:val="left"/>
        <w:rPr>
          <w:b w:val="0"/>
          <w:szCs w:val="24"/>
        </w:rPr>
      </w:pPr>
    </w:p>
    <w:p w:rsidR="009117DD" w:rsidRDefault="00DF3393" w:rsidP="00DF3393">
      <w:pPr>
        <w:pStyle w:val="Title"/>
        <w:jc w:val="left"/>
        <w:rPr>
          <w:b w:val="0"/>
          <w:szCs w:val="24"/>
        </w:rPr>
      </w:pPr>
      <w:r>
        <w:rPr>
          <w:b w:val="0"/>
          <w:szCs w:val="24"/>
        </w:rPr>
        <w:t xml:space="preserve">The appeal </w:t>
      </w:r>
      <w:r w:rsidR="009117DD">
        <w:rPr>
          <w:b w:val="0"/>
          <w:szCs w:val="24"/>
        </w:rPr>
        <w:t>is followed up a</w:t>
      </w:r>
      <w:r w:rsidR="00B569C4">
        <w:rPr>
          <w:b w:val="0"/>
          <w:szCs w:val="24"/>
        </w:rPr>
        <w:t>fter Mass in the following ways to obtain parishioners contact information:</w:t>
      </w:r>
    </w:p>
    <w:p w:rsidR="00B569C4" w:rsidRDefault="00B569C4" w:rsidP="00B569C4">
      <w:pPr>
        <w:pStyle w:val="Title"/>
        <w:numPr>
          <w:ilvl w:val="0"/>
          <w:numId w:val="39"/>
        </w:numPr>
        <w:jc w:val="left"/>
        <w:rPr>
          <w:b w:val="0"/>
          <w:szCs w:val="24"/>
        </w:rPr>
      </w:pPr>
      <w:r>
        <w:rPr>
          <w:b w:val="0"/>
          <w:szCs w:val="24"/>
        </w:rPr>
        <w:t>Sign-up sheet in the vestibule of the Church with Vincentians there to answer questions</w:t>
      </w:r>
    </w:p>
    <w:p w:rsidR="00B569C4" w:rsidRDefault="00B569C4" w:rsidP="00B569C4">
      <w:pPr>
        <w:pStyle w:val="Title"/>
        <w:numPr>
          <w:ilvl w:val="0"/>
          <w:numId w:val="39"/>
        </w:numPr>
        <w:jc w:val="left"/>
        <w:rPr>
          <w:b w:val="0"/>
          <w:szCs w:val="24"/>
        </w:rPr>
      </w:pPr>
      <w:r>
        <w:rPr>
          <w:b w:val="0"/>
          <w:szCs w:val="24"/>
        </w:rPr>
        <w:t>Exhibit in the Parish Foyer or Parish Hall that shows the works of the Society with a sign-up sheet</w:t>
      </w:r>
    </w:p>
    <w:p w:rsidR="00B569C4" w:rsidRDefault="00B569C4" w:rsidP="00B569C4">
      <w:pPr>
        <w:pStyle w:val="Title"/>
        <w:jc w:val="left"/>
        <w:rPr>
          <w:b w:val="0"/>
          <w:szCs w:val="24"/>
        </w:rPr>
      </w:pPr>
    </w:p>
    <w:p w:rsidR="00B569C4" w:rsidRPr="00B569C4" w:rsidRDefault="00B569C4" w:rsidP="00B569C4">
      <w:pPr>
        <w:pStyle w:val="Title"/>
        <w:jc w:val="left"/>
        <w:rPr>
          <w:b w:val="0"/>
          <w:szCs w:val="24"/>
        </w:rPr>
      </w:pPr>
      <w:r>
        <w:rPr>
          <w:b w:val="0"/>
          <w:szCs w:val="24"/>
        </w:rPr>
        <w:t>Since you are familiar with the procedures in your parish, it is best to do what works in your parish. Once you have the contact information, you will follow up with an invitation to an orientation meeting.</w:t>
      </w:r>
    </w:p>
    <w:p w:rsidR="00C47106" w:rsidRDefault="00C47106" w:rsidP="00DF3393">
      <w:pPr>
        <w:pStyle w:val="Title"/>
        <w:jc w:val="left"/>
        <w:rPr>
          <w:b w:val="0"/>
          <w:szCs w:val="24"/>
        </w:rPr>
      </w:pPr>
    </w:p>
    <w:p w:rsidR="00DF3393" w:rsidRDefault="00B569C4" w:rsidP="00DF3393">
      <w:pPr>
        <w:pStyle w:val="Title"/>
        <w:jc w:val="left"/>
        <w:rPr>
          <w:sz w:val="28"/>
          <w:szCs w:val="28"/>
        </w:rPr>
      </w:pPr>
      <w:r>
        <w:rPr>
          <w:sz w:val="28"/>
          <w:szCs w:val="28"/>
        </w:rPr>
        <w:t>Other Ways to Recruit New Members</w:t>
      </w:r>
    </w:p>
    <w:p w:rsidR="00C47106" w:rsidRDefault="00C47106" w:rsidP="00DF3393">
      <w:pPr>
        <w:pStyle w:val="Title"/>
        <w:jc w:val="left"/>
        <w:rPr>
          <w:b w:val="0"/>
          <w:szCs w:val="24"/>
        </w:rPr>
      </w:pPr>
    </w:p>
    <w:p w:rsidR="00B569C4" w:rsidRDefault="00B569C4" w:rsidP="00B569C4">
      <w:pPr>
        <w:pStyle w:val="Title"/>
        <w:numPr>
          <w:ilvl w:val="0"/>
          <w:numId w:val="40"/>
        </w:numPr>
        <w:jc w:val="left"/>
        <w:rPr>
          <w:b w:val="0"/>
          <w:szCs w:val="24"/>
        </w:rPr>
      </w:pPr>
      <w:r>
        <w:rPr>
          <w:b w:val="0"/>
          <w:szCs w:val="24"/>
        </w:rPr>
        <w:t xml:space="preserve">Recommendations made by the priests of the parish or members of the Parish Council </w:t>
      </w:r>
    </w:p>
    <w:p w:rsidR="00B569C4" w:rsidRDefault="00B569C4" w:rsidP="00B569C4">
      <w:pPr>
        <w:pStyle w:val="Title"/>
        <w:numPr>
          <w:ilvl w:val="0"/>
          <w:numId w:val="40"/>
        </w:numPr>
        <w:jc w:val="left"/>
        <w:rPr>
          <w:b w:val="0"/>
          <w:szCs w:val="24"/>
        </w:rPr>
      </w:pPr>
      <w:r>
        <w:rPr>
          <w:b w:val="0"/>
          <w:szCs w:val="24"/>
        </w:rPr>
        <w:t>Existing members to invite a friend or acquaintance to “Come and See” what the Society does</w:t>
      </w:r>
    </w:p>
    <w:p w:rsidR="00B569C4" w:rsidRDefault="00B569C4" w:rsidP="00B569C4">
      <w:pPr>
        <w:pStyle w:val="Title"/>
        <w:numPr>
          <w:ilvl w:val="0"/>
          <w:numId w:val="40"/>
        </w:numPr>
        <w:jc w:val="left"/>
        <w:rPr>
          <w:b w:val="0"/>
          <w:szCs w:val="24"/>
        </w:rPr>
      </w:pPr>
      <w:r>
        <w:rPr>
          <w:b w:val="0"/>
          <w:szCs w:val="24"/>
        </w:rPr>
        <w:t>Attracting new members through Stewardship Sign-ups or new parishioner registration</w:t>
      </w:r>
    </w:p>
    <w:p w:rsidR="007F205F" w:rsidRDefault="00B569C4" w:rsidP="001B3AFB">
      <w:pPr>
        <w:pStyle w:val="Title"/>
        <w:jc w:val="left"/>
        <w:rPr>
          <w:b w:val="0"/>
          <w:szCs w:val="24"/>
        </w:rPr>
      </w:pPr>
      <w:r>
        <w:rPr>
          <w:b w:val="0"/>
          <w:szCs w:val="24"/>
        </w:rPr>
        <w:tab/>
      </w:r>
    </w:p>
    <w:p w:rsidR="003B1894" w:rsidRPr="00474855" w:rsidRDefault="007F205F" w:rsidP="007F205F">
      <w:pPr>
        <w:pStyle w:val="Title"/>
        <w:jc w:val="left"/>
        <w:rPr>
          <w:b w:val="0"/>
          <w:szCs w:val="24"/>
        </w:rPr>
      </w:pPr>
      <w:r>
        <w:rPr>
          <w:b w:val="0"/>
          <w:szCs w:val="24"/>
        </w:rPr>
        <w:t>The Conference President ensure</w:t>
      </w:r>
      <w:r w:rsidR="00C31C23">
        <w:rPr>
          <w:b w:val="0"/>
          <w:szCs w:val="24"/>
        </w:rPr>
        <w:t>s</w:t>
      </w:r>
      <w:r>
        <w:rPr>
          <w:b w:val="0"/>
          <w:szCs w:val="24"/>
        </w:rPr>
        <w:t xml:space="preserve"> that the Society of St. Vincent de Paul is shown as one of the options on the </w:t>
      </w:r>
      <w:r w:rsidR="00C31C23">
        <w:rPr>
          <w:b w:val="0"/>
          <w:szCs w:val="24"/>
        </w:rPr>
        <w:t xml:space="preserve">registration or stewardship card or includes information material about the Society of St. Vincent de Paul in the new parishioner registration packet. </w:t>
      </w:r>
      <w:r>
        <w:rPr>
          <w:b w:val="0"/>
          <w:szCs w:val="24"/>
        </w:rPr>
        <w:t xml:space="preserve"> </w:t>
      </w:r>
    </w:p>
    <w:p w:rsidR="003B1894" w:rsidRDefault="003B1894" w:rsidP="007F205F">
      <w:pPr>
        <w:pStyle w:val="Title"/>
        <w:jc w:val="left"/>
        <w:rPr>
          <w:sz w:val="28"/>
          <w:szCs w:val="28"/>
        </w:rPr>
      </w:pPr>
    </w:p>
    <w:p w:rsidR="007F205F" w:rsidRDefault="00704AB9" w:rsidP="007F205F">
      <w:pPr>
        <w:pStyle w:val="Title"/>
        <w:jc w:val="left"/>
        <w:rPr>
          <w:sz w:val="28"/>
          <w:szCs w:val="28"/>
        </w:rPr>
      </w:pPr>
      <w:r>
        <w:rPr>
          <w:sz w:val="28"/>
          <w:szCs w:val="28"/>
        </w:rPr>
        <w:t>Bulletin A</w:t>
      </w:r>
      <w:r w:rsidR="00C31C23">
        <w:rPr>
          <w:sz w:val="28"/>
          <w:szCs w:val="28"/>
        </w:rPr>
        <w:t>nnouncements</w:t>
      </w:r>
    </w:p>
    <w:p w:rsidR="007F205F" w:rsidRDefault="007F205F" w:rsidP="007F205F">
      <w:pPr>
        <w:pStyle w:val="Title"/>
        <w:jc w:val="left"/>
        <w:rPr>
          <w:b w:val="0"/>
          <w:szCs w:val="24"/>
        </w:rPr>
      </w:pPr>
    </w:p>
    <w:p w:rsidR="007F205F" w:rsidRDefault="00652A57" w:rsidP="007F205F">
      <w:pPr>
        <w:pStyle w:val="Title"/>
        <w:jc w:val="left"/>
        <w:rPr>
          <w:b w:val="0"/>
          <w:szCs w:val="24"/>
        </w:rPr>
      </w:pPr>
      <w:r>
        <w:rPr>
          <w:b w:val="0"/>
          <w:szCs w:val="24"/>
        </w:rPr>
        <w:t xml:space="preserve">Appeals published in the parish bulletin can also be used to reach a wide audience of potential Vincentians. </w:t>
      </w:r>
      <w:r w:rsidR="00C31C23">
        <w:rPr>
          <w:b w:val="0"/>
          <w:szCs w:val="24"/>
        </w:rPr>
        <w:t>Bulletin announcements are an effective ways to prepare the parishioners for a pulpit announcement and an excellent way to follow up after a pulpit announcement is made.</w:t>
      </w:r>
    </w:p>
    <w:p w:rsidR="00C31C23" w:rsidRDefault="00C31C23" w:rsidP="007F205F">
      <w:pPr>
        <w:pStyle w:val="Title"/>
        <w:jc w:val="left"/>
        <w:rPr>
          <w:b w:val="0"/>
          <w:szCs w:val="24"/>
        </w:rPr>
      </w:pPr>
    </w:p>
    <w:p w:rsidR="00C31C23" w:rsidRDefault="00C31C23" w:rsidP="007F205F">
      <w:pPr>
        <w:pStyle w:val="Title"/>
        <w:jc w:val="left"/>
        <w:rPr>
          <w:b w:val="0"/>
          <w:szCs w:val="24"/>
        </w:rPr>
      </w:pPr>
      <w:r>
        <w:rPr>
          <w:b w:val="0"/>
          <w:szCs w:val="24"/>
        </w:rPr>
        <w:t>Flyers inserted into the bulletin may also have a good result in helping parishioners be aware of the spirituality and works of the Society of St. Vincent de Paul in their parish.</w:t>
      </w:r>
      <w:r w:rsidR="00DE6DE0">
        <w:rPr>
          <w:b w:val="0"/>
          <w:szCs w:val="24"/>
        </w:rPr>
        <w:t xml:space="preserve"> Sharing some of the </w:t>
      </w:r>
      <w:r w:rsidR="002B5C5C">
        <w:rPr>
          <w:b w:val="0"/>
          <w:szCs w:val="24"/>
        </w:rPr>
        <w:t>facts regarding the numbers served and the amount of money given on a quarterly basis by the Society in the parish is a good way to let the Society be known.</w:t>
      </w:r>
    </w:p>
    <w:p w:rsidR="00C31C23" w:rsidRDefault="00C31C23" w:rsidP="007F205F">
      <w:pPr>
        <w:pStyle w:val="Title"/>
        <w:jc w:val="left"/>
        <w:rPr>
          <w:b w:val="0"/>
          <w:szCs w:val="24"/>
        </w:rPr>
      </w:pPr>
    </w:p>
    <w:p w:rsidR="00C31C23" w:rsidRDefault="00C31C23" w:rsidP="007F205F">
      <w:pPr>
        <w:pStyle w:val="Title"/>
        <w:jc w:val="left"/>
        <w:rPr>
          <w:b w:val="0"/>
          <w:szCs w:val="24"/>
        </w:rPr>
      </w:pPr>
      <w:r>
        <w:rPr>
          <w:b w:val="0"/>
          <w:szCs w:val="24"/>
        </w:rPr>
        <w:t>M</w:t>
      </w:r>
      <w:r w:rsidR="002B5C5C">
        <w:rPr>
          <w:b w:val="0"/>
          <w:szCs w:val="24"/>
        </w:rPr>
        <w:t>aking use of the parish website</w:t>
      </w:r>
      <w:r>
        <w:rPr>
          <w:b w:val="0"/>
          <w:szCs w:val="24"/>
        </w:rPr>
        <w:t xml:space="preserve"> also provides another avenue of publicity about the Society. </w:t>
      </w:r>
    </w:p>
    <w:p w:rsidR="005028E6" w:rsidRPr="00025A35" w:rsidRDefault="00260C9E" w:rsidP="00025A35">
      <w:pPr>
        <w:pStyle w:val="Title"/>
        <w:jc w:val="left"/>
        <w:rPr>
          <w:b w:val="0"/>
          <w:sz w:val="28"/>
          <w:szCs w:val="28"/>
        </w:rPr>
      </w:pPr>
      <w:r w:rsidRPr="00025A35">
        <w:rPr>
          <w:sz w:val="28"/>
          <w:szCs w:val="28"/>
        </w:rPr>
        <w:t xml:space="preserve">Bulletin </w:t>
      </w:r>
      <w:r w:rsidR="00025A35" w:rsidRPr="00025A35">
        <w:rPr>
          <w:sz w:val="28"/>
          <w:szCs w:val="28"/>
        </w:rPr>
        <w:t xml:space="preserve">Announcement </w:t>
      </w:r>
      <w:r w:rsidR="00025A35">
        <w:rPr>
          <w:sz w:val="28"/>
          <w:szCs w:val="28"/>
        </w:rPr>
        <w:t>Samples</w:t>
      </w:r>
    </w:p>
    <w:p w:rsidR="005028E6" w:rsidRPr="002B5C5C" w:rsidRDefault="002B5C5C">
      <w:pPr>
        <w:rPr>
          <w:b/>
          <w:sz w:val="24"/>
          <w:szCs w:val="24"/>
        </w:rPr>
      </w:pPr>
      <w:r w:rsidRPr="002B5C5C">
        <w:rPr>
          <w:b/>
          <w:sz w:val="24"/>
          <w:szCs w:val="24"/>
        </w:rPr>
        <w:t>Sample 1</w:t>
      </w:r>
    </w:p>
    <w:p w:rsidR="005028E6" w:rsidRDefault="00062801" w:rsidP="00256285">
      <w:pPr>
        <w:pStyle w:val="BodyText"/>
      </w:pPr>
      <w:r>
        <w:rPr>
          <w:noProof/>
        </w:rPr>
        <mc:AlternateContent>
          <mc:Choice Requires="wps">
            <w:drawing>
              <wp:anchor distT="0" distB="0" distL="114300" distR="114300" simplePos="0" relativeHeight="251658240" behindDoc="0" locked="0" layoutInCell="1" allowOverlap="1">
                <wp:simplePos x="0" y="0"/>
                <wp:positionH relativeFrom="column">
                  <wp:posOffset>1341120</wp:posOffset>
                </wp:positionH>
                <wp:positionV relativeFrom="paragraph">
                  <wp:posOffset>63500</wp:posOffset>
                </wp:positionV>
                <wp:extent cx="5229225" cy="15240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6285" w:rsidRDefault="00256285" w:rsidP="007B057A">
                            <w:pPr>
                              <w:pStyle w:val="BodyText"/>
                            </w:pPr>
                            <w:r>
                              <w:t>Are you looking for ways to experience God?</w:t>
                            </w:r>
                          </w:p>
                          <w:p w:rsidR="00256285" w:rsidRDefault="00256285" w:rsidP="00256285">
                            <w:pPr>
                              <w:rPr>
                                <w:sz w:val="24"/>
                              </w:rPr>
                            </w:pPr>
                            <w:r>
                              <w:rPr>
                                <w:sz w:val="24"/>
                              </w:rPr>
                              <w:t>Members of the Society of St. Vincent de Paul invite you to share in their ministry of experiencing God in serving people living in poverty.</w:t>
                            </w:r>
                          </w:p>
                          <w:p w:rsidR="00256285" w:rsidRDefault="00256285" w:rsidP="00256285">
                            <w:pPr>
                              <w:rPr>
                                <w:sz w:val="24"/>
                              </w:rPr>
                            </w:pPr>
                            <w:r>
                              <w:rPr>
                                <w:sz w:val="24"/>
                              </w:rPr>
                              <w:t xml:space="preserve">We see Christ in the poor </w:t>
                            </w:r>
                            <w:r w:rsidR="007B057A">
                              <w:rPr>
                                <w:sz w:val="24"/>
                              </w:rPr>
                              <w:t>because Jesus told us “whatever you do to the least of my brothers and sisters you do for me.”</w:t>
                            </w:r>
                          </w:p>
                          <w:p w:rsidR="00256285" w:rsidRDefault="00256285" w:rsidP="00256285">
                            <w:pPr>
                              <w:rPr>
                                <w:sz w:val="24"/>
                              </w:rPr>
                            </w:pPr>
                            <w:r>
                              <w:rPr>
                                <w:sz w:val="24"/>
                              </w:rPr>
                              <w:t>Contact the ___________________, Society of St. Vincent de Paul Conference President.</w:t>
                            </w:r>
                          </w:p>
                          <w:p w:rsidR="00256285" w:rsidRDefault="002562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05.6pt;margin-top:5pt;width:411.75pt;height:12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" stroked="f">
                <v:textbox>
                  <w:txbxContent>
                    <w:p w:rsidR="00256285" w:rsidRDefault="00256285" w:rsidP="007B057A">
                      <w:pPr>
                        <w:pStyle w:val="BodyText"/>
                      </w:pPr>
                      <w:r>
                        <w:t>Are you looking for ways to experience God?</w:t>
                      </w:r>
                    </w:p>
                    <w:p w:rsidR="00256285" w:rsidRDefault="00256285" w:rsidP="00256285">
                      <w:pPr>
                        <w:rPr>
                          <w:sz w:val="24"/>
                        </w:rPr>
                      </w:pPr>
                      <w:r>
                        <w:rPr>
                          <w:sz w:val="24"/>
                        </w:rPr>
                        <w:t>Members of the Society of St. Vincent de Paul invite you to share in their ministry of experiencing God in serving people living in poverty.</w:t>
                      </w:r>
                    </w:p>
                    <w:p w:rsidR="00256285" w:rsidRDefault="00256285" w:rsidP="00256285">
                      <w:pPr>
                        <w:rPr>
                          <w:sz w:val="24"/>
                        </w:rPr>
                      </w:pPr>
                      <w:r>
                        <w:rPr>
                          <w:sz w:val="24"/>
                        </w:rPr>
                        <w:t xml:space="preserve">We see Christ in the poor </w:t>
                      </w:r>
                      <w:r w:rsidR="007B057A">
                        <w:rPr>
                          <w:sz w:val="24"/>
                        </w:rPr>
                        <w:t>because Jesus told us “whatever you do to the least of my brothers and sisters you do for me.”</w:t>
                      </w:r>
                    </w:p>
                    <w:p w:rsidR="00256285" w:rsidRDefault="00256285" w:rsidP="00256285">
                      <w:pPr>
                        <w:rPr>
                          <w:sz w:val="24"/>
                        </w:rPr>
                      </w:pPr>
                      <w:r>
                        <w:rPr>
                          <w:sz w:val="24"/>
                        </w:rPr>
                        <w:t>Contact the ___________________, Society of St. Vincent de Paul Conference President.</w:t>
                      </w:r>
                    </w:p>
                    <w:p w:rsidR="00256285" w:rsidRDefault="00256285"/>
                  </w:txbxContent>
                </v:textbox>
              </v:shape>
            </w:pict>
          </mc:Fallback>
        </mc:AlternateContent>
      </w:r>
      <w:r>
        <w:rPr>
          <w:noProof/>
        </w:rPr>
        <w:drawing>
          <wp:inline distT="0" distB="0" distL="0" distR="0">
            <wp:extent cx="1485265" cy="1207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265" cy="1207770"/>
                    </a:xfrm>
                    <a:prstGeom prst="rect">
                      <a:avLst/>
                    </a:prstGeom>
                    <a:noFill/>
                    <a:ln>
                      <a:noFill/>
                    </a:ln>
                  </pic:spPr>
                </pic:pic>
              </a:graphicData>
            </a:graphic>
          </wp:inline>
        </w:drawing>
      </w:r>
    </w:p>
    <w:p w:rsidR="005028E6" w:rsidRDefault="005028E6">
      <w:pPr>
        <w:rPr>
          <w:sz w:val="24"/>
        </w:rPr>
      </w:pPr>
    </w:p>
    <w:p w:rsidR="00256285" w:rsidRDefault="00256285">
      <w:pPr>
        <w:rPr>
          <w:sz w:val="24"/>
        </w:rPr>
      </w:pPr>
    </w:p>
    <w:p w:rsidR="005028E6" w:rsidRDefault="005028E6">
      <w:pPr>
        <w:rPr>
          <w:sz w:val="24"/>
        </w:rPr>
      </w:pPr>
    </w:p>
    <w:p w:rsidR="005028E6" w:rsidRPr="00025A35" w:rsidRDefault="00025A35">
      <w:pPr>
        <w:rPr>
          <w:b/>
          <w:sz w:val="24"/>
        </w:rPr>
      </w:pPr>
      <w:r w:rsidRPr="00025A35">
        <w:rPr>
          <w:b/>
          <w:sz w:val="24"/>
        </w:rPr>
        <w:t xml:space="preserve">Sample 2 </w:t>
      </w:r>
    </w:p>
    <w:p w:rsidR="00025A35" w:rsidRDefault="00025A35">
      <w:pPr>
        <w:rPr>
          <w:sz w:val="24"/>
        </w:rPr>
      </w:pPr>
    </w:p>
    <w:p w:rsidR="00645D20" w:rsidRDefault="00645D20">
      <w:pPr>
        <w:rPr>
          <w:sz w:val="24"/>
        </w:rPr>
      </w:pPr>
      <w:r>
        <w:rPr>
          <w:sz w:val="24"/>
        </w:rPr>
        <w:t xml:space="preserve">Do </w:t>
      </w:r>
      <w:r w:rsidR="005028E6">
        <w:rPr>
          <w:sz w:val="24"/>
        </w:rPr>
        <w:t xml:space="preserve">you </w:t>
      </w:r>
      <w:r>
        <w:rPr>
          <w:sz w:val="24"/>
        </w:rPr>
        <w:t xml:space="preserve">consider yourself </w:t>
      </w:r>
      <w:r w:rsidR="005028E6">
        <w:rPr>
          <w:sz w:val="24"/>
        </w:rPr>
        <w:t xml:space="preserve">a naturally caring, compassionate and giving person?  </w:t>
      </w:r>
    </w:p>
    <w:p w:rsidR="00645D20" w:rsidRDefault="005028E6">
      <w:pPr>
        <w:rPr>
          <w:sz w:val="24"/>
        </w:rPr>
      </w:pPr>
      <w:r>
        <w:rPr>
          <w:sz w:val="24"/>
        </w:rPr>
        <w:t xml:space="preserve">If </w:t>
      </w:r>
      <w:r w:rsidR="00645D20">
        <w:rPr>
          <w:sz w:val="24"/>
        </w:rPr>
        <w:t xml:space="preserve">so, come and share your gifts with people in need by joining the Society of St. Vincent de Paul. </w:t>
      </w:r>
      <w:r>
        <w:rPr>
          <w:sz w:val="24"/>
        </w:rPr>
        <w:t xml:space="preserve"> </w:t>
      </w:r>
    </w:p>
    <w:p w:rsidR="00645D20" w:rsidRDefault="00645D20">
      <w:pPr>
        <w:rPr>
          <w:sz w:val="24"/>
        </w:rPr>
      </w:pPr>
      <w:r>
        <w:rPr>
          <w:sz w:val="24"/>
        </w:rPr>
        <w:t>In the coming weeks more will be share about the spirituality and works of the Society of St. Vincent de Paul at the Parish Masses.</w:t>
      </w:r>
    </w:p>
    <w:p w:rsidR="00645D20" w:rsidRDefault="00645D20">
      <w:pPr>
        <w:rPr>
          <w:sz w:val="24"/>
        </w:rPr>
      </w:pPr>
      <w:r>
        <w:rPr>
          <w:sz w:val="24"/>
        </w:rPr>
        <w:t>If you are interested, contact ________________________.</w:t>
      </w:r>
    </w:p>
    <w:p w:rsidR="005028E6" w:rsidRDefault="005028E6">
      <w:pPr>
        <w:rPr>
          <w:sz w:val="24"/>
        </w:rPr>
      </w:pPr>
    </w:p>
    <w:p w:rsidR="005028E6" w:rsidRDefault="00025A35">
      <w:pPr>
        <w:rPr>
          <w:b/>
          <w:sz w:val="24"/>
        </w:rPr>
      </w:pPr>
      <w:r w:rsidRPr="00025A35">
        <w:rPr>
          <w:b/>
          <w:sz w:val="24"/>
        </w:rPr>
        <w:t>Sample 3</w:t>
      </w:r>
    </w:p>
    <w:p w:rsidR="00025A35" w:rsidRPr="00025A35" w:rsidRDefault="00025A35">
      <w:pPr>
        <w:rPr>
          <w:b/>
          <w:sz w:val="24"/>
        </w:rPr>
      </w:pPr>
    </w:p>
    <w:p w:rsidR="005028E6" w:rsidRDefault="005028E6">
      <w:pPr>
        <w:rPr>
          <w:sz w:val="24"/>
        </w:rPr>
      </w:pPr>
      <w:r>
        <w:rPr>
          <w:sz w:val="24"/>
        </w:rPr>
        <w:t xml:space="preserve">You are invited to serve </w:t>
      </w:r>
      <w:r w:rsidR="00645D20">
        <w:rPr>
          <w:sz w:val="24"/>
        </w:rPr>
        <w:t>people in need</w:t>
      </w:r>
      <w:r>
        <w:rPr>
          <w:sz w:val="24"/>
        </w:rPr>
        <w:t xml:space="preserve"> in our (name) Parish</w:t>
      </w:r>
      <w:r w:rsidR="00645D20">
        <w:rPr>
          <w:sz w:val="24"/>
        </w:rPr>
        <w:t xml:space="preserve"> by joining t</w:t>
      </w:r>
      <w:r>
        <w:rPr>
          <w:sz w:val="24"/>
        </w:rPr>
        <w:t>he Society of St. Vincent de Paul</w:t>
      </w:r>
      <w:r w:rsidR="00645D20">
        <w:rPr>
          <w:sz w:val="24"/>
        </w:rPr>
        <w:t>.</w:t>
      </w:r>
      <w:r>
        <w:rPr>
          <w:sz w:val="24"/>
        </w:rPr>
        <w:t xml:space="preserve"> </w:t>
      </w:r>
      <w:r w:rsidR="00645D20">
        <w:rPr>
          <w:sz w:val="24"/>
        </w:rPr>
        <w:t>Your</w:t>
      </w:r>
      <w:r>
        <w:rPr>
          <w:sz w:val="24"/>
        </w:rPr>
        <w:t xml:space="preserve"> assist</w:t>
      </w:r>
      <w:r w:rsidR="00645D20">
        <w:rPr>
          <w:sz w:val="24"/>
        </w:rPr>
        <w:t>ance to</w:t>
      </w:r>
      <w:r>
        <w:rPr>
          <w:sz w:val="24"/>
        </w:rPr>
        <w:t xml:space="preserve"> people in our Parish </w:t>
      </w:r>
      <w:r w:rsidR="007B057A">
        <w:rPr>
          <w:sz w:val="24"/>
        </w:rPr>
        <w:t xml:space="preserve">area </w:t>
      </w:r>
      <w:r>
        <w:rPr>
          <w:sz w:val="24"/>
        </w:rPr>
        <w:t>needing food, clothes, rent assistance, uti</w:t>
      </w:r>
      <w:r w:rsidR="00645D20">
        <w:rPr>
          <w:sz w:val="24"/>
        </w:rPr>
        <w:t>lity assistance and other needs will be a rewarding experience.</w:t>
      </w:r>
      <w:r>
        <w:rPr>
          <w:sz w:val="24"/>
        </w:rPr>
        <w:t xml:space="preserve">  Is it time for you to live your religious convictions and give something back for all you have received?  Come join us next (Thursday) at _________(time) in the ______________(place) to learn more.</w:t>
      </w:r>
    </w:p>
    <w:p w:rsidR="00474855" w:rsidRDefault="00474855" w:rsidP="009E057D">
      <w:pPr>
        <w:pStyle w:val="Heading4"/>
        <w:jc w:val="left"/>
        <w:rPr>
          <w:sz w:val="28"/>
          <w:szCs w:val="28"/>
        </w:rPr>
      </w:pPr>
    </w:p>
    <w:p w:rsidR="002B5C5C" w:rsidRDefault="002B5C5C" w:rsidP="002B5C5C">
      <w:pPr>
        <w:pStyle w:val="Title"/>
        <w:jc w:val="left"/>
        <w:rPr>
          <w:sz w:val="28"/>
          <w:szCs w:val="28"/>
        </w:rPr>
      </w:pPr>
      <w:r>
        <w:rPr>
          <w:sz w:val="28"/>
          <w:szCs w:val="28"/>
        </w:rPr>
        <w:t>Ministry Fairs</w:t>
      </w:r>
    </w:p>
    <w:p w:rsidR="002B5C5C" w:rsidRDefault="002B5C5C" w:rsidP="002B5C5C">
      <w:pPr>
        <w:pStyle w:val="Title"/>
        <w:jc w:val="left"/>
        <w:rPr>
          <w:b w:val="0"/>
          <w:szCs w:val="24"/>
        </w:rPr>
      </w:pPr>
    </w:p>
    <w:p w:rsidR="002B5C5C" w:rsidRDefault="002B5C5C" w:rsidP="002B5C5C">
      <w:pPr>
        <w:pStyle w:val="Title"/>
        <w:jc w:val="left"/>
        <w:rPr>
          <w:b w:val="0"/>
          <w:szCs w:val="24"/>
        </w:rPr>
      </w:pPr>
      <w:r>
        <w:rPr>
          <w:b w:val="0"/>
          <w:szCs w:val="24"/>
        </w:rPr>
        <w:t>Many parishes host “ministry fairs” especially during their Stewardship Appeal. It is helpful to have the Society of St. Vincen</w:t>
      </w:r>
      <w:r w:rsidR="007B057A">
        <w:rPr>
          <w:b w:val="0"/>
          <w:szCs w:val="24"/>
        </w:rPr>
        <w:t xml:space="preserve">t de Paul represented with an </w:t>
      </w:r>
      <w:r>
        <w:rPr>
          <w:b w:val="0"/>
          <w:szCs w:val="24"/>
        </w:rPr>
        <w:t>exhibit. It may also be a time for a sign-up of parishioners who may be interested.</w:t>
      </w:r>
    </w:p>
    <w:p w:rsidR="002B5C5C" w:rsidRDefault="002B5C5C" w:rsidP="009E057D">
      <w:pPr>
        <w:pStyle w:val="Heading4"/>
        <w:jc w:val="left"/>
        <w:rPr>
          <w:sz w:val="28"/>
          <w:szCs w:val="28"/>
        </w:rPr>
      </w:pPr>
    </w:p>
    <w:p w:rsidR="002B5C5C" w:rsidRDefault="002B5C5C" w:rsidP="009E057D">
      <w:pPr>
        <w:pStyle w:val="Heading4"/>
        <w:jc w:val="left"/>
        <w:rPr>
          <w:sz w:val="28"/>
          <w:szCs w:val="28"/>
        </w:rPr>
      </w:pPr>
    </w:p>
    <w:p w:rsidR="00474855" w:rsidRDefault="00A5789C" w:rsidP="009E057D">
      <w:pPr>
        <w:pStyle w:val="Heading4"/>
        <w:jc w:val="left"/>
        <w:rPr>
          <w:sz w:val="28"/>
          <w:szCs w:val="28"/>
        </w:rPr>
      </w:pPr>
      <w:r>
        <w:rPr>
          <w:sz w:val="28"/>
          <w:szCs w:val="28"/>
        </w:rPr>
        <w:t>Involvement of the Young</w:t>
      </w:r>
    </w:p>
    <w:p w:rsidR="00A5789C" w:rsidRDefault="00A5789C" w:rsidP="00A5789C"/>
    <w:p w:rsidR="00A5789C" w:rsidRPr="00A5789C" w:rsidRDefault="00A5789C" w:rsidP="00A5789C">
      <w:pPr>
        <w:rPr>
          <w:sz w:val="24"/>
          <w:szCs w:val="24"/>
        </w:rPr>
      </w:pPr>
      <w:r w:rsidRPr="00A5789C">
        <w:rPr>
          <w:sz w:val="24"/>
          <w:szCs w:val="24"/>
        </w:rPr>
        <w:t>A parish that has a school or a religious education program may als</w:t>
      </w:r>
      <w:r w:rsidR="00096E9F">
        <w:rPr>
          <w:sz w:val="24"/>
          <w:szCs w:val="24"/>
        </w:rPr>
        <w:t xml:space="preserve">o be interested in forming a Youth Conference of the </w:t>
      </w:r>
      <w:r w:rsidRPr="00A5789C">
        <w:rPr>
          <w:sz w:val="24"/>
          <w:szCs w:val="24"/>
        </w:rPr>
        <w:t>Society of St. Vincent de Paul</w:t>
      </w:r>
      <w:r w:rsidR="00096E9F">
        <w:rPr>
          <w:sz w:val="24"/>
          <w:szCs w:val="24"/>
        </w:rPr>
        <w:t xml:space="preserve"> sometimes referred to as “Minnie Vinnies”</w:t>
      </w:r>
      <w:r w:rsidRPr="00A5789C">
        <w:rPr>
          <w:sz w:val="24"/>
          <w:szCs w:val="24"/>
        </w:rPr>
        <w:t>. This is an excellent way to begin forming our young p</w:t>
      </w:r>
      <w:r w:rsidR="002B5C5C">
        <w:rPr>
          <w:sz w:val="24"/>
          <w:szCs w:val="24"/>
        </w:rPr>
        <w:t>eople with a spirit of service</w:t>
      </w:r>
      <w:r w:rsidR="00096E9F">
        <w:rPr>
          <w:sz w:val="24"/>
          <w:szCs w:val="24"/>
        </w:rPr>
        <w:t>, develop their spirituality</w:t>
      </w:r>
      <w:r w:rsidR="002B5C5C">
        <w:rPr>
          <w:sz w:val="24"/>
          <w:szCs w:val="24"/>
        </w:rPr>
        <w:t xml:space="preserve"> and to in</w:t>
      </w:r>
      <w:r w:rsidR="00096E9F">
        <w:rPr>
          <w:sz w:val="24"/>
          <w:szCs w:val="24"/>
        </w:rPr>
        <w:t>volve them in the works of the A</w:t>
      </w:r>
      <w:r w:rsidR="002B5C5C">
        <w:rPr>
          <w:sz w:val="24"/>
          <w:szCs w:val="24"/>
        </w:rPr>
        <w:t xml:space="preserve">dult </w:t>
      </w:r>
      <w:r w:rsidR="00096E9F">
        <w:rPr>
          <w:sz w:val="24"/>
          <w:szCs w:val="24"/>
        </w:rPr>
        <w:t>C</w:t>
      </w:r>
      <w:r w:rsidR="002B5C5C">
        <w:rPr>
          <w:sz w:val="24"/>
          <w:szCs w:val="24"/>
        </w:rPr>
        <w:t xml:space="preserve">onference. </w:t>
      </w:r>
      <w:r w:rsidRPr="00A5789C">
        <w:rPr>
          <w:sz w:val="24"/>
          <w:szCs w:val="24"/>
        </w:rPr>
        <w:t xml:space="preserve">There are many resources found on the youth website at </w:t>
      </w:r>
      <w:hyperlink r:id="rId11" w:history="1">
        <w:r w:rsidRPr="00A5789C">
          <w:rPr>
            <w:rStyle w:val="Hyperlink"/>
            <w:sz w:val="24"/>
            <w:szCs w:val="24"/>
          </w:rPr>
          <w:t>www.svdpusa.com/youth</w:t>
        </w:r>
      </w:hyperlink>
      <w:r w:rsidRPr="00A5789C">
        <w:rPr>
          <w:sz w:val="24"/>
          <w:szCs w:val="24"/>
        </w:rPr>
        <w:t xml:space="preserve"> .</w:t>
      </w:r>
    </w:p>
    <w:p w:rsidR="00474855" w:rsidRDefault="00474855" w:rsidP="009E057D">
      <w:pPr>
        <w:pStyle w:val="Heading4"/>
        <w:jc w:val="left"/>
        <w:rPr>
          <w:sz w:val="28"/>
          <w:szCs w:val="28"/>
        </w:rPr>
      </w:pPr>
    </w:p>
    <w:p w:rsidR="002B5C5C" w:rsidRDefault="002B5C5C" w:rsidP="009E057D">
      <w:pPr>
        <w:pStyle w:val="Heading4"/>
        <w:jc w:val="left"/>
        <w:rPr>
          <w:sz w:val="28"/>
          <w:szCs w:val="28"/>
        </w:rPr>
      </w:pPr>
    </w:p>
    <w:p w:rsidR="007B057A" w:rsidRDefault="007B057A" w:rsidP="009E057D">
      <w:pPr>
        <w:pStyle w:val="Heading4"/>
        <w:jc w:val="left"/>
        <w:rPr>
          <w:sz w:val="28"/>
          <w:szCs w:val="28"/>
        </w:rPr>
      </w:pPr>
    </w:p>
    <w:p w:rsidR="007B057A" w:rsidRDefault="007B057A" w:rsidP="009E057D">
      <w:pPr>
        <w:pStyle w:val="Heading4"/>
        <w:jc w:val="left"/>
        <w:rPr>
          <w:sz w:val="28"/>
          <w:szCs w:val="28"/>
        </w:rPr>
      </w:pPr>
    </w:p>
    <w:p w:rsidR="00060FEB" w:rsidRDefault="00060FEB" w:rsidP="009E057D">
      <w:pPr>
        <w:pStyle w:val="Heading4"/>
        <w:jc w:val="left"/>
        <w:rPr>
          <w:sz w:val="28"/>
          <w:szCs w:val="28"/>
        </w:rPr>
      </w:pPr>
    </w:p>
    <w:p w:rsidR="00060FEB" w:rsidRDefault="00060FEB" w:rsidP="009E057D">
      <w:pPr>
        <w:pStyle w:val="Heading4"/>
        <w:jc w:val="left"/>
        <w:rPr>
          <w:sz w:val="28"/>
          <w:szCs w:val="28"/>
        </w:rPr>
      </w:pPr>
    </w:p>
    <w:p w:rsidR="00CF2C37" w:rsidRDefault="00CF2C37" w:rsidP="009E057D">
      <w:pPr>
        <w:pStyle w:val="Heading4"/>
        <w:jc w:val="left"/>
        <w:rPr>
          <w:sz w:val="28"/>
          <w:szCs w:val="28"/>
        </w:rPr>
      </w:pPr>
      <w:r w:rsidRPr="009E057D">
        <w:rPr>
          <w:sz w:val="28"/>
          <w:szCs w:val="28"/>
        </w:rPr>
        <w:t>Sample Talk from the Pulpit</w:t>
      </w:r>
    </w:p>
    <w:p w:rsidR="009E057D" w:rsidRDefault="009E057D" w:rsidP="009E057D"/>
    <w:p w:rsidR="009E057D" w:rsidRPr="00DC74DA" w:rsidRDefault="009E057D" w:rsidP="009E057D">
      <w:pPr>
        <w:spacing w:line="360" w:lineRule="auto"/>
        <w:rPr>
          <w:sz w:val="26"/>
          <w:szCs w:val="26"/>
        </w:rPr>
      </w:pPr>
      <w:r w:rsidRPr="00DC74DA">
        <w:rPr>
          <w:sz w:val="26"/>
          <w:szCs w:val="26"/>
        </w:rPr>
        <w:t>Good Morning, My name is __________________________________ and I am the ___________________ of the Society of St. Vincent de Paul conference here at ________________________ Church.</w:t>
      </w:r>
    </w:p>
    <w:p w:rsidR="009E057D" w:rsidRPr="00DC74DA" w:rsidRDefault="009E057D" w:rsidP="009E057D">
      <w:pPr>
        <w:spacing w:line="360" w:lineRule="auto"/>
        <w:rPr>
          <w:sz w:val="26"/>
          <w:szCs w:val="26"/>
        </w:rPr>
      </w:pPr>
    </w:p>
    <w:p w:rsidR="009E057D" w:rsidRPr="00DC74DA" w:rsidRDefault="009E057D" w:rsidP="009E057D">
      <w:pPr>
        <w:spacing w:line="360" w:lineRule="auto"/>
        <w:rPr>
          <w:sz w:val="26"/>
          <w:szCs w:val="26"/>
        </w:rPr>
      </w:pPr>
      <w:r w:rsidRPr="00DC74DA">
        <w:rPr>
          <w:sz w:val="26"/>
          <w:szCs w:val="26"/>
        </w:rPr>
        <w:t>I would like to thank _______________________ our pastor and _________________</w:t>
      </w:r>
    </w:p>
    <w:p w:rsidR="009E057D" w:rsidRPr="00DC74DA" w:rsidRDefault="009E057D" w:rsidP="009E057D">
      <w:pPr>
        <w:spacing w:line="360" w:lineRule="auto"/>
        <w:rPr>
          <w:sz w:val="26"/>
          <w:szCs w:val="26"/>
        </w:rPr>
      </w:pPr>
      <w:r w:rsidRPr="00DC74DA">
        <w:rPr>
          <w:sz w:val="26"/>
          <w:szCs w:val="26"/>
        </w:rPr>
        <w:t xml:space="preserve">for allowing me to take a few minutes of your time to share </w:t>
      </w:r>
      <w:r w:rsidR="002C28B9" w:rsidRPr="00DC74DA">
        <w:rPr>
          <w:sz w:val="26"/>
          <w:szCs w:val="26"/>
        </w:rPr>
        <w:t xml:space="preserve">with you </w:t>
      </w:r>
      <w:r w:rsidRPr="00DC74DA">
        <w:rPr>
          <w:sz w:val="26"/>
          <w:szCs w:val="26"/>
        </w:rPr>
        <w:t>about the Society of St. Vincent de Paul.</w:t>
      </w:r>
    </w:p>
    <w:p w:rsidR="009E057D" w:rsidRPr="00DC74DA" w:rsidRDefault="009E057D" w:rsidP="009E057D">
      <w:pPr>
        <w:spacing w:line="360" w:lineRule="auto"/>
        <w:rPr>
          <w:sz w:val="26"/>
          <w:szCs w:val="26"/>
        </w:rPr>
      </w:pPr>
    </w:p>
    <w:p w:rsidR="009E057D" w:rsidRPr="00DC74DA" w:rsidRDefault="009E057D" w:rsidP="009E057D">
      <w:pPr>
        <w:spacing w:line="360" w:lineRule="auto"/>
        <w:rPr>
          <w:sz w:val="26"/>
          <w:szCs w:val="26"/>
        </w:rPr>
      </w:pPr>
      <w:r w:rsidRPr="00DC74DA">
        <w:rPr>
          <w:sz w:val="26"/>
          <w:szCs w:val="26"/>
        </w:rPr>
        <w:t>The Society of St. Vincent de Paul is a Catholic lay organization that helps those in need or</w:t>
      </w:r>
      <w:r w:rsidR="00DC74DA" w:rsidRPr="00DC74DA">
        <w:rPr>
          <w:sz w:val="26"/>
          <w:szCs w:val="26"/>
        </w:rPr>
        <w:t xml:space="preserve"> those</w:t>
      </w:r>
      <w:r w:rsidRPr="00DC74DA">
        <w:rPr>
          <w:sz w:val="26"/>
          <w:szCs w:val="26"/>
        </w:rPr>
        <w:t xml:space="preserve"> living in poverty. We grow spiritually by offering person-to-person service to people in need</w:t>
      </w:r>
      <w:r w:rsidR="000A4240" w:rsidRPr="00DC74DA">
        <w:rPr>
          <w:sz w:val="26"/>
          <w:szCs w:val="26"/>
        </w:rPr>
        <w:t xml:space="preserve">. </w:t>
      </w:r>
      <w:r w:rsidR="00DC74DA" w:rsidRPr="00DC74DA">
        <w:rPr>
          <w:sz w:val="26"/>
          <w:szCs w:val="26"/>
        </w:rPr>
        <w:t xml:space="preserve">Because </w:t>
      </w:r>
      <w:r w:rsidR="000A4240" w:rsidRPr="00DC74DA">
        <w:rPr>
          <w:sz w:val="26"/>
          <w:szCs w:val="26"/>
        </w:rPr>
        <w:t>we see “the fa</w:t>
      </w:r>
      <w:r w:rsidR="00DC74DA" w:rsidRPr="00DC74DA">
        <w:rPr>
          <w:sz w:val="26"/>
          <w:szCs w:val="26"/>
        </w:rPr>
        <w:t>ce of Christ” in those we serve as Jesus taught us when he said, “whatever you do to the least of my brothers and sisters</w:t>
      </w:r>
      <w:r w:rsidRPr="00DC74DA">
        <w:rPr>
          <w:sz w:val="26"/>
          <w:szCs w:val="26"/>
        </w:rPr>
        <w:t xml:space="preserve"> </w:t>
      </w:r>
      <w:r w:rsidR="00DC74DA" w:rsidRPr="00DC74DA">
        <w:rPr>
          <w:sz w:val="26"/>
          <w:szCs w:val="26"/>
        </w:rPr>
        <w:t>you do to me.”</w:t>
      </w:r>
    </w:p>
    <w:p w:rsidR="00CF2C37" w:rsidRPr="00DC74DA" w:rsidRDefault="00CF2C37" w:rsidP="00CF2C37">
      <w:pPr>
        <w:spacing w:line="360" w:lineRule="auto"/>
        <w:rPr>
          <w:sz w:val="26"/>
          <w:szCs w:val="26"/>
        </w:rPr>
      </w:pPr>
    </w:p>
    <w:p w:rsidR="000A4240" w:rsidRPr="00DC74DA" w:rsidRDefault="000A4240" w:rsidP="00CF2C37">
      <w:pPr>
        <w:spacing w:line="360" w:lineRule="auto"/>
        <w:rPr>
          <w:sz w:val="26"/>
          <w:szCs w:val="26"/>
        </w:rPr>
      </w:pPr>
      <w:r w:rsidRPr="00DC74DA">
        <w:rPr>
          <w:sz w:val="26"/>
          <w:szCs w:val="26"/>
        </w:rPr>
        <w:t>The Society of St. Vincent de Paul is an international organization founded in 1833 by a young student, Frederic Ozanam. The Society was founded in the United States in 1845 and is located in 149 countries.</w:t>
      </w:r>
    </w:p>
    <w:p w:rsidR="000A4240" w:rsidRPr="00DC74DA" w:rsidRDefault="000A4240" w:rsidP="00CF2C37">
      <w:pPr>
        <w:spacing w:line="360" w:lineRule="auto"/>
        <w:rPr>
          <w:sz w:val="26"/>
          <w:szCs w:val="26"/>
        </w:rPr>
      </w:pPr>
    </w:p>
    <w:p w:rsidR="000A4240" w:rsidRPr="00DC74DA" w:rsidRDefault="000A4240" w:rsidP="00CF2C37">
      <w:pPr>
        <w:spacing w:line="360" w:lineRule="auto"/>
        <w:rPr>
          <w:sz w:val="26"/>
          <w:szCs w:val="26"/>
        </w:rPr>
      </w:pPr>
      <w:r w:rsidRPr="00DC74DA">
        <w:rPr>
          <w:sz w:val="26"/>
          <w:szCs w:val="26"/>
        </w:rPr>
        <w:t xml:space="preserve">Today, the need to serve those who are living in poverty is very great </w:t>
      </w:r>
      <w:r w:rsidR="00DC74DA" w:rsidRPr="00DC74DA">
        <w:rPr>
          <w:sz w:val="26"/>
          <w:szCs w:val="26"/>
        </w:rPr>
        <w:t>even</w:t>
      </w:r>
      <w:r w:rsidRPr="00DC74DA">
        <w:rPr>
          <w:sz w:val="26"/>
          <w:szCs w:val="26"/>
        </w:rPr>
        <w:t xml:space="preserve"> in our own parish. (</w:t>
      </w:r>
      <w:r w:rsidR="00DC74DA" w:rsidRPr="00DC74DA">
        <w:rPr>
          <w:sz w:val="26"/>
          <w:szCs w:val="26"/>
        </w:rPr>
        <w:t xml:space="preserve">It is important to </w:t>
      </w:r>
      <w:r w:rsidRPr="00DC74DA">
        <w:rPr>
          <w:sz w:val="26"/>
          <w:szCs w:val="26"/>
        </w:rPr>
        <w:t>share some of the local needs that the Conference is experiencing</w:t>
      </w:r>
      <w:r w:rsidR="002C28B9" w:rsidRPr="00DC74DA">
        <w:rPr>
          <w:sz w:val="26"/>
          <w:szCs w:val="26"/>
        </w:rPr>
        <w:t xml:space="preserve"> and the works that the Conference does: food drive, clothing drive, home visits to assist in utilities or rent, etc</w:t>
      </w:r>
      <w:r w:rsidRPr="00DC74DA">
        <w:rPr>
          <w:sz w:val="26"/>
          <w:szCs w:val="26"/>
        </w:rPr>
        <w:t>.)</w:t>
      </w:r>
    </w:p>
    <w:p w:rsidR="00CF2C37" w:rsidRPr="00DC74DA" w:rsidRDefault="00CF2C37" w:rsidP="00CF2C37">
      <w:pPr>
        <w:spacing w:line="360" w:lineRule="auto"/>
        <w:rPr>
          <w:sz w:val="26"/>
          <w:szCs w:val="26"/>
        </w:rPr>
      </w:pPr>
    </w:p>
    <w:p w:rsidR="000A4240" w:rsidRPr="00DC74DA" w:rsidRDefault="000A4240" w:rsidP="00CF2C37">
      <w:pPr>
        <w:spacing w:line="360" w:lineRule="auto"/>
        <w:rPr>
          <w:sz w:val="26"/>
          <w:szCs w:val="26"/>
        </w:rPr>
      </w:pPr>
      <w:r w:rsidRPr="00DC74DA">
        <w:rPr>
          <w:sz w:val="26"/>
          <w:szCs w:val="26"/>
        </w:rPr>
        <w:t>Our Conference is a small group of dedicated women and men who are inviting you to consider joining us and making a difference. Not only will you be helping those in need but you will also find yourself growing in God’s love and the desire to share that love with others.</w:t>
      </w:r>
    </w:p>
    <w:p w:rsidR="00CF2C37" w:rsidRPr="00DC74DA" w:rsidRDefault="000A4240" w:rsidP="00CF2C37">
      <w:pPr>
        <w:spacing w:line="360" w:lineRule="auto"/>
        <w:rPr>
          <w:sz w:val="26"/>
          <w:szCs w:val="26"/>
        </w:rPr>
      </w:pPr>
      <w:r w:rsidRPr="00DC74DA">
        <w:rPr>
          <w:sz w:val="26"/>
          <w:szCs w:val="26"/>
        </w:rPr>
        <w:t>After Mass, there will be members of the parish conference in the back of church to provide a sign-up sheet and answer your questions about our orientation meeting on _________________.</w:t>
      </w:r>
    </w:p>
    <w:p w:rsidR="00CF2C37" w:rsidRPr="00DC74DA" w:rsidRDefault="000A4240" w:rsidP="00CF2C37">
      <w:pPr>
        <w:spacing w:line="360" w:lineRule="auto"/>
        <w:rPr>
          <w:sz w:val="26"/>
          <w:szCs w:val="26"/>
        </w:rPr>
      </w:pPr>
      <w:r w:rsidRPr="00DC74DA">
        <w:rPr>
          <w:sz w:val="26"/>
          <w:szCs w:val="26"/>
        </w:rPr>
        <w:t xml:space="preserve">May you take some time to reflect in your heart, God’s calling to </w:t>
      </w:r>
      <w:r w:rsidR="002C28B9" w:rsidRPr="00DC74DA">
        <w:rPr>
          <w:sz w:val="26"/>
          <w:szCs w:val="26"/>
        </w:rPr>
        <w:t xml:space="preserve">you to </w:t>
      </w:r>
      <w:r w:rsidRPr="00DC74DA">
        <w:rPr>
          <w:sz w:val="26"/>
          <w:szCs w:val="26"/>
        </w:rPr>
        <w:t>serve those in need through the Society of St. Vincent de Paul.</w:t>
      </w:r>
    </w:p>
    <w:p w:rsidR="002C28B9" w:rsidRPr="00DC74DA" w:rsidRDefault="002C28B9" w:rsidP="00CF2C37">
      <w:pPr>
        <w:spacing w:line="360" w:lineRule="auto"/>
        <w:rPr>
          <w:sz w:val="26"/>
          <w:szCs w:val="26"/>
        </w:rPr>
      </w:pPr>
    </w:p>
    <w:p w:rsidR="002C28B9" w:rsidRPr="00DC74DA" w:rsidRDefault="002C28B9" w:rsidP="00CF2C37">
      <w:pPr>
        <w:spacing w:line="360" w:lineRule="auto"/>
        <w:rPr>
          <w:sz w:val="26"/>
          <w:szCs w:val="26"/>
        </w:rPr>
      </w:pPr>
      <w:r w:rsidRPr="00DC74DA">
        <w:rPr>
          <w:sz w:val="26"/>
          <w:szCs w:val="26"/>
        </w:rPr>
        <w:t xml:space="preserve">Thank you for the generosity you have shown to the works of the Society by your financial and material donations to our work. </w:t>
      </w:r>
    </w:p>
    <w:p w:rsidR="003B1894" w:rsidRPr="00DC74DA" w:rsidRDefault="002B5C5C" w:rsidP="003B1894">
      <w:pPr>
        <w:spacing w:line="360" w:lineRule="auto"/>
        <w:rPr>
          <w:sz w:val="26"/>
          <w:szCs w:val="26"/>
        </w:rPr>
      </w:pPr>
      <w:r w:rsidRPr="00DC74DA">
        <w:rPr>
          <w:sz w:val="26"/>
          <w:szCs w:val="26"/>
        </w:rPr>
        <w:t>God Bless</w:t>
      </w:r>
    </w:p>
    <w:p w:rsidR="00DC74DA" w:rsidRDefault="00DC74DA" w:rsidP="003B1894">
      <w:pPr>
        <w:spacing w:line="360" w:lineRule="auto"/>
        <w:rPr>
          <w:b/>
          <w:sz w:val="28"/>
          <w:szCs w:val="28"/>
        </w:rPr>
      </w:pPr>
    </w:p>
    <w:p w:rsidR="005028E6" w:rsidRPr="003B1894" w:rsidRDefault="003B1894" w:rsidP="003B1894">
      <w:pPr>
        <w:spacing w:line="360" w:lineRule="auto"/>
        <w:rPr>
          <w:sz w:val="28"/>
          <w:szCs w:val="28"/>
        </w:rPr>
      </w:pPr>
      <w:r w:rsidRPr="003B1894">
        <w:rPr>
          <w:b/>
          <w:sz w:val="28"/>
          <w:szCs w:val="28"/>
        </w:rPr>
        <w:t>Suggestions</w:t>
      </w:r>
      <w:r w:rsidR="002724C5" w:rsidRPr="003B1894">
        <w:rPr>
          <w:b/>
          <w:sz w:val="28"/>
          <w:szCs w:val="28"/>
        </w:rPr>
        <w:t xml:space="preserve"> for the Orientation Meeting</w:t>
      </w:r>
    </w:p>
    <w:p w:rsidR="003B1894" w:rsidRDefault="005028E6" w:rsidP="003B1894">
      <w:pPr>
        <w:numPr>
          <w:ilvl w:val="0"/>
          <w:numId w:val="45"/>
        </w:numPr>
        <w:rPr>
          <w:sz w:val="24"/>
        </w:rPr>
      </w:pPr>
      <w:r>
        <w:rPr>
          <w:sz w:val="24"/>
        </w:rPr>
        <w:t xml:space="preserve">Schedule meeting for an evening </w:t>
      </w:r>
      <w:r w:rsidR="00DC74DA">
        <w:rPr>
          <w:sz w:val="24"/>
        </w:rPr>
        <w:t>a</w:t>
      </w:r>
      <w:r>
        <w:rPr>
          <w:sz w:val="24"/>
        </w:rPr>
        <w:t xml:space="preserve"> week</w:t>
      </w:r>
      <w:r w:rsidR="00DC74DA">
        <w:rPr>
          <w:sz w:val="24"/>
        </w:rPr>
        <w:t xml:space="preserve"> or two</w:t>
      </w:r>
      <w:r>
        <w:rPr>
          <w:sz w:val="24"/>
        </w:rPr>
        <w:t xml:space="preserve"> after the </w:t>
      </w:r>
      <w:r w:rsidR="003B1894">
        <w:rPr>
          <w:sz w:val="24"/>
        </w:rPr>
        <w:t>presentation at the Masses</w:t>
      </w:r>
    </w:p>
    <w:p w:rsidR="005028E6" w:rsidRPr="003B1894" w:rsidRDefault="005028E6" w:rsidP="003B1894">
      <w:pPr>
        <w:numPr>
          <w:ilvl w:val="0"/>
          <w:numId w:val="45"/>
        </w:numPr>
        <w:rPr>
          <w:sz w:val="24"/>
        </w:rPr>
      </w:pPr>
      <w:r w:rsidRPr="003B1894">
        <w:rPr>
          <w:sz w:val="24"/>
        </w:rPr>
        <w:t>Hold the meeting at a parish facility and reserve the space and time well in advance.</w:t>
      </w:r>
    </w:p>
    <w:p w:rsidR="005028E6" w:rsidRDefault="003B1894" w:rsidP="003B1894">
      <w:pPr>
        <w:numPr>
          <w:ilvl w:val="0"/>
          <w:numId w:val="45"/>
        </w:numPr>
        <w:rPr>
          <w:sz w:val="24"/>
        </w:rPr>
      </w:pPr>
      <w:r>
        <w:rPr>
          <w:sz w:val="24"/>
        </w:rPr>
        <w:t>Contact</w:t>
      </w:r>
      <w:r w:rsidR="005028E6">
        <w:rPr>
          <w:sz w:val="24"/>
        </w:rPr>
        <w:t xml:space="preserve"> each prospective member </w:t>
      </w:r>
      <w:r>
        <w:rPr>
          <w:sz w:val="24"/>
        </w:rPr>
        <w:t xml:space="preserve">personally to remind them of </w:t>
      </w:r>
      <w:r w:rsidR="005028E6">
        <w:rPr>
          <w:sz w:val="24"/>
        </w:rPr>
        <w:t>the meeting.</w:t>
      </w:r>
    </w:p>
    <w:p w:rsidR="005028E6" w:rsidRDefault="003B1894" w:rsidP="003B1894">
      <w:pPr>
        <w:numPr>
          <w:ilvl w:val="0"/>
          <w:numId w:val="45"/>
        </w:numPr>
        <w:rPr>
          <w:sz w:val="24"/>
        </w:rPr>
      </w:pPr>
      <w:r>
        <w:rPr>
          <w:sz w:val="24"/>
        </w:rPr>
        <w:t>Keep the meeting within an hour</w:t>
      </w:r>
    </w:p>
    <w:p w:rsidR="003B1894" w:rsidRDefault="003B1894" w:rsidP="003B1894">
      <w:pPr>
        <w:numPr>
          <w:ilvl w:val="0"/>
          <w:numId w:val="45"/>
        </w:numPr>
        <w:rPr>
          <w:sz w:val="24"/>
        </w:rPr>
      </w:pPr>
      <w:r>
        <w:rPr>
          <w:sz w:val="24"/>
        </w:rPr>
        <w:t>Show the 9 minute DVD on history of the Society</w:t>
      </w:r>
    </w:p>
    <w:p w:rsidR="003B1894" w:rsidRDefault="00DC74DA" w:rsidP="003B1894">
      <w:pPr>
        <w:numPr>
          <w:ilvl w:val="0"/>
          <w:numId w:val="45"/>
        </w:numPr>
        <w:rPr>
          <w:sz w:val="24"/>
        </w:rPr>
      </w:pPr>
      <w:r>
        <w:rPr>
          <w:sz w:val="24"/>
        </w:rPr>
        <w:t>Share the history of your own C</w:t>
      </w:r>
      <w:r w:rsidR="003B1894">
        <w:rPr>
          <w:sz w:val="24"/>
        </w:rPr>
        <w:t>onference and the works you do</w:t>
      </w:r>
    </w:p>
    <w:p w:rsidR="002B5C5C" w:rsidRDefault="00DC74DA" w:rsidP="003B1894">
      <w:pPr>
        <w:numPr>
          <w:ilvl w:val="0"/>
          <w:numId w:val="45"/>
        </w:numPr>
        <w:rPr>
          <w:sz w:val="24"/>
        </w:rPr>
      </w:pPr>
      <w:r>
        <w:rPr>
          <w:sz w:val="24"/>
        </w:rPr>
        <w:t>Discuss</w:t>
      </w:r>
      <w:r w:rsidR="002B5C5C">
        <w:rPr>
          <w:sz w:val="24"/>
        </w:rPr>
        <w:t xml:space="preserve"> the requirement for the safe environment policy of the (Arch) Diocese</w:t>
      </w:r>
    </w:p>
    <w:p w:rsidR="003B1894" w:rsidRDefault="003B1894" w:rsidP="003B1894">
      <w:pPr>
        <w:numPr>
          <w:ilvl w:val="0"/>
          <w:numId w:val="45"/>
        </w:numPr>
        <w:rPr>
          <w:sz w:val="24"/>
        </w:rPr>
      </w:pPr>
      <w:r>
        <w:rPr>
          <w:sz w:val="24"/>
        </w:rPr>
        <w:t xml:space="preserve">Share the </w:t>
      </w:r>
      <w:r w:rsidR="00DC74DA">
        <w:rPr>
          <w:sz w:val="24"/>
        </w:rPr>
        <w:t>experience</w:t>
      </w:r>
      <w:r>
        <w:rPr>
          <w:sz w:val="24"/>
        </w:rPr>
        <w:t xml:space="preserve"> of a home visit and the confidentiality required</w:t>
      </w:r>
    </w:p>
    <w:p w:rsidR="003B1894" w:rsidRDefault="003B1894" w:rsidP="003B1894">
      <w:pPr>
        <w:numPr>
          <w:ilvl w:val="0"/>
          <w:numId w:val="45"/>
        </w:numPr>
        <w:rPr>
          <w:sz w:val="24"/>
        </w:rPr>
      </w:pPr>
      <w:r>
        <w:rPr>
          <w:sz w:val="24"/>
        </w:rPr>
        <w:t xml:space="preserve">Share the importance of </w:t>
      </w:r>
      <w:r w:rsidR="00407253">
        <w:rPr>
          <w:sz w:val="24"/>
        </w:rPr>
        <w:t xml:space="preserve">Vincentian spiritual formation </w:t>
      </w:r>
    </w:p>
    <w:p w:rsidR="003B1894" w:rsidRDefault="003B1894" w:rsidP="003B1894">
      <w:pPr>
        <w:numPr>
          <w:ilvl w:val="0"/>
          <w:numId w:val="45"/>
        </w:numPr>
        <w:rPr>
          <w:sz w:val="24"/>
        </w:rPr>
      </w:pPr>
      <w:r>
        <w:rPr>
          <w:sz w:val="24"/>
        </w:rPr>
        <w:t>Allow for questions and dialogue</w:t>
      </w:r>
    </w:p>
    <w:p w:rsidR="00407253" w:rsidRDefault="00407253" w:rsidP="003B1894">
      <w:pPr>
        <w:numPr>
          <w:ilvl w:val="0"/>
          <w:numId w:val="45"/>
        </w:numPr>
        <w:rPr>
          <w:sz w:val="24"/>
        </w:rPr>
      </w:pPr>
      <w:r>
        <w:rPr>
          <w:sz w:val="24"/>
        </w:rPr>
        <w:t>Invite them to the next official conference meeting</w:t>
      </w:r>
    </w:p>
    <w:p w:rsidR="002B5C5C" w:rsidRDefault="002B5C5C" w:rsidP="002B5C5C">
      <w:pPr>
        <w:rPr>
          <w:b/>
          <w:sz w:val="28"/>
          <w:szCs w:val="28"/>
        </w:rPr>
      </w:pPr>
    </w:p>
    <w:p w:rsidR="00DC74DA" w:rsidRDefault="00DC74DA" w:rsidP="002B5C5C">
      <w:pPr>
        <w:rPr>
          <w:b/>
          <w:sz w:val="28"/>
          <w:szCs w:val="28"/>
        </w:rPr>
      </w:pPr>
    </w:p>
    <w:p w:rsidR="005028E6" w:rsidRPr="002B5C5C" w:rsidRDefault="005B123D" w:rsidP="002B5C5C">
      <w:pPr>
        <w:rPr>
          <w:b/>
          <w:sz w:val="28"/>
          <w:szCs w:val="28"/>
        </w:rPr>
      </w:pPr>
      <w:r w:rsidRPr="00407253">
        <w:rPr>
          <w:b/>
          <w:sz w:val="28"/>
          <w:szCs w:val="28"/>
        </w:rPr>
        <w:t>Orientation Meeting Agenda</w:t>
      </w:r>
    </w:p>
    <w:p w:rsidR="005028E6" w:rsidRDefault="005028E6">
      <w:pPr>
        <w:rPr>
          <w:sz w:val="24"/>
        </w:rPr>
      </w:pPr>
      <w:r>
        <w:rPr>
          <w:sz w:val="24"/>
        </w:rPr>
        <w:t>Opening prayer</w:t>
      </w:r>
      <w:r w:rsidR="005B123D">
        <w:rPr>
          <w:sz w:val="24"/>
        </w:rPr>
        <w:tab/>
      </w:r>
      <w:r w:rsidR="005B123D">
        <w:rPr>
          <w:sz w:val="24"/>
        </w:rPr>
        <w:tab/>
      </w:r>
      <w:r w:rsidR="005B123D">
        <w:rPr>
          <w:sz w:val="24"/>
        </w:rPr>
        <w:tab/>
      </w:r>
      <w:r w:rsidR="005B123D">
        <w:rPr>
          <w:sz w:val="24"/>
        </w:rPr>
        <w:tab/>
      </w:r>
      <w:r w:rsidR="005B123D">
        <w:rPr>
          <w:sz w:val="24"/>
        </w:rPr>
        <w:tab/>
      </w:r>
      <w:r w:rsidR="005B123D">
        <w:rPr>
          <w:sz w:val="24"/>
        </w:rPr>
        <w:tab/>
      </w:r>
      <w:r w:rsidR="005B123D">
        <w:rPr>
          <w:sz w:val="24"/>
        </w:rPr>
        <w:tab/>
      </w:r>
      <w:r w:rsidR="005B123D">
        <w:rPr>
          <w:sz w:val="24"/>
        </w:rPr>
        <w:tab/>
      </w:r>
      <w:r w:rsidR="005B123D">
        <w:rPr>
          <w:sz w:val="24"/>
        </w:rPr>
        <w:tab/>
      </w:r>
      <w:r w:rsidR="005B123D">
        <w:rPr>
          <w:sz w:val="24"/>
        </w:rPr>
        <w:tab/>
        <w:t xml:space="preserve">  </w:t>
      </w:r>
    </w:p>
    <w:p w:rsidR="005028E6" w:rsidRDefault="005028E6">
      <w:pPr>
        <w:rPr>
          <w:sz w:val="24"/>
        </w:rPr>
      </w:pPr>
      <w:r>
        <w:rPr>
          <w:sz w:val="24"/>
        </w:rPr>
        <w:t>Spiritual reading and reflection</w:t>
      </w:r>
      <w:r w:rsidR="005B123D">
        <w:rPr>
          <w:sz w:val="24"/>
        </w:rPr>
        <w:tab/>
      </w:r>
      <w:r w:rsidR="005B123D">
        <w:rPr>
          <w:sz w:val="24"/>
        </w:rPr>
        <w:tab/>
      </w:r>
      <w:r w:rsidR="005B123D">
        <w:rPr>
          <w:sz w:val="24"/>
        </w:rPr>
        <w:tab/>
      </w:r>
      <w:r w:rsidR="005B123D">
        <w:rPr>
          <w:sz w:val="24"/>
        </w:rPr>
        <w:tab/>
      </w:r>
      <w:r w:rsidR="005B123D">
        <w:rPr>
          <w:sz w:val="24"/>
        </w:rPr>
        <w:tab/>
      </w:r>
      <w:r w:rsidR="005B123D">
        <w:rPr>
          <w:sz w:val="24"/>
        </w:rPr>
        <w:tab/>
      </w:r>
      <w:r w:rsidR="005B123D">
        <w:rPr>
          <w:sz w:val="24"/>
        </w:rPr>
        <w:tab/>
      </w:r>
      <w:r w:rsidR="005B123D">
        <w:rPr>
          <w:sz w:val="24"/>
        </w:rPr>
        <w:tab/>
      </w:r>
    </w:p>
    <w:p w:rsidR="005028E6" w:rsidRDefault="005028E6">
      <w:pPr>
        <w:rPr>
          <w:sz w:val="24"/>
        </w:rPr>
      </w:pPr>
      <w:r>
        <w:rPr>
          <w:sz w:val="24"/>
        </w:rPr>
        <w:t>Introduction of Vincentians</w:t>
      </w:r>
      <w:r w:rsidR="005B123D">
        <w:rPr>
          <w:sz w:val="24"/>
        </w:rPr>
        <w:tab/>
      </w:r>
      <w:r w:rsidR="005B123D">
        <w:rPr>
          <w:sz w:val="24"/>
        </w:rPr>
        <w:tab/>
      </w:r>
      <w:r w:rsidR="005B123D">
        <w:rPr>
          <w:sz w:val="24"/>
        </w:rPr>
        <w:tab/>
      </w:r>
      <w:r w:rsidR="005B123D">
        <w:rPr>
          <w:sz w:val="24"/>
        </w:rPr>
        <w:tab/>
      </w:r>
      <w:r w:rsidR="005B123D">
        <w:rPr>
          <w:sz w:val="24"/>
        </w:rPr>
        <w:tab/>
      </w:r>
      <w:r w:rsidR="005B123D">
        <w:rPr>
          <w:sz w:val="24"/>
        </w:rPr>
        <w:tab/>
      </w:r>
      <w:r w:rsidR="005B123D">
        <w:rPr>
          <w:sz w:val="24"/>
        </w:rPr>
        <w:tab/>
      </w:r>
      <w:r w:rsidR="005B123D">
        <w:rPr>
          <w:sz w:val="24"/>
        </w:rPr>
        <w:tab/>
      </w:r>
      <w:r w:rsidR="005B123D">
        <w:rPr>
          <w:sz w:val="24"/>
        </w:rPr>
        <w:tab/>
      </w:r>
    </w:p>
    <w:p w:rsidR="005028E6" w:rsidRDefault="005028E6">
      <w:pPr>
        <w:rPr>
          <w:sz w:val="24"/>
        </w:rPr>
      </w:pPr>
      <w:r>
        <w:rPr>
          <w:sz w:val="24"/>
        </w:rPr>
        <w:t>Introduction of Guests</w:t>
      </w:r>
      <w:r w:rsidR="005B123D">
        <w:rPr>
          <w:sz w:val="24"/>
        </w:rPr>
        <w:tab/>
      </w:r>
      <w:r w:rsidR="005B123D">
        <w:rPr>
          <w:sz w:val="24"/>
        </w:rPr>
        <w:tab/>
      </w:r>
      <w:r w:rsidR="005B123D">
        <w:rPr>
          <w:sz w:val="24"/>
        </w:rPr>
        <w:tab/>
      </w:r>
      <w:r w:rsidR="005B123D">
        <w:rPr>
          <w:sz w:val="24"/>
        </w:rPr>
        <w:tab/>
      </w:r>
      <w:r w:rsidR="005B123D">
        <w:rPr>
          <w:sz w:val="24"/>
        </w:rPr>
        <w:tab/>
      </w:r>
      <w:r w:rsidR="005B123D">
        <w:rPr>
          <w:sz w:val="24"/>
        </w:rPr>
        <w:tab/>
      </w:r>
      <w:r w:rsidR="005B123D">
        <w:rPr>
          <w:sz w:val="24"/>
        </w:rPr>
        <w:tab/>
      </w:r>
      <w:r w:rsidR="005B123D">
        <w:rPr>
          <w:sz w:val="24"/>
        </w:rPr>
        <w:tab/>
      </w:r>
      <w:r w:rsidR="005B123D">
        <w:rPr>
          <w:sz w:val="24"/>
        </w:rPr>
        <w:tab/>
      </w:r>
      <w:r w:rsidR="005B123D">
        <w:rPr>
          <w:sz w:val="24"/>
        </w:rPr>
        <w:tab/>
        <w:t xml:space="preserve">  </w:t>
      </w:r>
    </w:p>
    <w:p w:rsidR="00407253" w:rsidRDefault="005028E6">
      <w:pPr>
        <w:rPr>
          <w:b/>
          <w:sz w:val="24"/>
        </w:rPr>
      </w:pPr>
      <w:r>
        <w:rPr>
          <w:sz w:val="24"/>
        </w:rPr>
        <w:t xml:space="preserve">History of the </w:t>
      </w:r>
      <w:r w:rsidR="005B123D">
        <w:rPr>
          <w:sz w:val="24"/>
        </w:rPr>
        <w:t xml:space="preserve">Society of St. Vincent de Paul </w:t>
      </w:r>
      <w:r w:rsidR="00407253">
        <w:rPr>
          <w:sz w:val="24"/>
        </w:rPr>
        <w:t>-- DVD</w:t>
      </w:r>
      <w:r w:rsidR="005B123D" w:rsidRPr="005B123D">
        <w:rPr>
          <w:sz w:val="24"/>
        </w:rPr>
        <w:tab/>
      </w:r>
      <w:r w:rsidR="005B123D">
        <w:rPr>
          <w:b/>
          <w:sz w:val="24"/>
        </w:rPr>
        <w:tab/>
      </w:r>
      <w:r w:rsidR="005B123D">
        <w:rPr>
          <w:b/>
          <w:sz w:val="24"/>
        </w:rPr>
        <w:tab/>
      </w:r>
      <w:r w:rsidR="005B123D">
        <w:rPr>
          <w:b/>
          <w:sz w:val="24"/>
        </w:rPr>
        <w:tab/>
      </w:r>
      <w:r w:rsidR="005B123D">
        <w:rPr>
          <w:b/>
          <w:sz w:val="24"/>
        </w:rPr>
        <w:tab/>
      </w:r>
      <w:r w:rsidR="005B123D">
        <w:rPr>
          <w:b/>
          <w:sz w:val="24"/>
        </w:rPr>
        <w:tab/>
      </w:r>
    </w:p>
    <w:p w:rsidR="005028E6" w:rsidRDefault="005028E6">
      <w:pPr>
        <w:rPr>
          <w:sz w:val="24"/>
        </w:rPr>
      </w:pPr>
      <w:r>
        <w:rPr>
          <w:sz w:val="24"/>
        </w:rPr>
        <w:t>Describe our work and how it is done</w:t>
      </w:r>
      <w:r w:rsidR="005B123D">
        <w:rPr>
          <w:sz w:val="24"/>
        </w:rPr>
        <w:tab/>
      </w:r>
      <w:r w:rsidR="005B123D">
        <w:rPr>
          <w:sz w:val="24"/>
        </w:rPr>
        <w:tab/>
      </w:r>
      <w:r w:rsidR="005B123D">
        <w:rPr>
          <w:sz w:val="24"/>
        </w:rPr>
        <w:tab/>
      </w:r>
      <w:r w:rsidR="005B123D">
        <w:rPr>
          <w:sz w:val="24"/>
        </w:rPr>
        <w:tab/>
      </w:r>
      <w:r w:rsidR="005B123D">
        <w:rPr>
          <w:sz w:val="24"/>
        </w:rPr>
        <w:tab/>
      </w:r>
      <w:r w:rsidR="005B123D">
        <w:rPr>
          <w:sz w:val="24"/>
        </w:rPr>
        <w:tab/>
      </w:r>
      <w:r w:rsidR="005B123D">
        <w:rPr>
          <w:sz w:val="24"/>
        </w:rPr>
        <w:tab/>
      </w:r>
    </w:p>
    <w:p w:rsidR="005028E6" w:rsidRDefault="005028E6">
      <w:pPr>
        <w:rPr>
          <w:sz w:val="24"/>
        </w:rPr>
      </w:pPr>
      <w:r>
        <w:rPr>
          <w:sz w:val="24"/>
        </w:rPr>
        <w:tab/>
        <w:t>Home visits</w:t>
      </w:r>
    </w:p>
    <w:p w:rsidR="005028E6" w:rsidRDefault="005028E6">
      <w:pPr>
        <w:rPr>
          <w:sz w:val="24"/>
        </w:rPr>
      </w:pPr>
      <w:r>
        <w:rPr>
          <w:sz w:val="24"/>
        </w:rPr>
        <w:tab/>
        <w:t>Work in pairs</w:t>
      </w:r>
    </w:p>
    <w:p w:rsidR="005028E6" w:rsidRDefault="005028E6">
      <w:pPr>
        <w:rPr>
          <w:sz w:val="24"/>
        </w:rPr>
      </w:pPr>
      <w:r>
        <w:rPr>
          <w:sz w:val="24"/>
        </w:rPr>
        <w:tab/>
        <w:t>Confidentiality</w:t>
      </w:r>
    </w:p>
    <w:p w:rsidR="005028E6" w:rsidRDefault="005028E6">
      <w:pPr>
        <w:rPr>
          <w:sz w:val="24"/>
        </w:rPr>
      </w:pPr>
      <w:r>
        <w:rPr>
          <w:sz w:val="24"/>
        </w:rPr>
        <w:tab/>
        <w:t>Meeting times and duration</w:t>
      </w:r>
    </w:p>
    <w:p w:rsidR="005B123D" w:rsidRDefault="005028E6">
      <w:pPr>
        <w:rPr>
          <w:sz w:val="24"/>
        </w:rPr>
      </w:pPr>
      <w:r>
        <w:rPr>
          <w:sz w:val="24"/>
        </w:rPr>
        <w:t>Society</w:t>
      </w:r>
      <w:r w:rsidR="00407253">
        <w:rPr>
          <w:sz w:val="24"/>
        </w:rPr>
        <w:t xml:space="preserve"> in the Arch/Diocese</w:t>
      </w:r>
      <w:r>
        <w:rPr>
          <w:sz w:val="24"/>
        </w:rPr>
        <w:t xml:space="preserve"> </w:t>
      </w:r>
    </w:p>
    <w:p w:rsidR="00407253" w:rsidRDefault="00407253">
      <w:pPr>
        <w:rPr>
          <w:sz w:val="24"/>
        </w:rPr>
      </w:pPr>
      <w:r>
        <w:rPr>
          <w:sz w:val="24"/>
        </w:rPr>
        <w:t>Vincentian Formation Opportunities</w:t>
      </w:r>
    </w:p>
    <w:p w:rsidR="00407253" w:rsidRDefault="00407253">
      <w:pPr>
        <w:rPr>
          <w:sz w:val="24"/>
        </w:rPr>
      </w:pPr>
      <w:r>
        <w:rPr>
          <w:sz w:val="24"/>
        </w:rPr>
        <w:t>Meeting the Safe Environment Policy of the Arch/Diocese – Give some dates</w:t>
      </w:r>
    </w:p>
    <w:p w:rsidR="005028E6" w:rsidRPr="00407253" w:rsidRDefault="005028E6">
      <w:pPr>
        <w:rPr>
          <w:sz w:val="24"/>
        </w:rPr>
      </w:pPr>
      <w:r>
        <w:rPr>
          <w:sz w:val="24"/>
        </w:rPr>
        <w:t xml:space="preserve">Closing Prayer </w:t>
      </w:r>
      <w:r w:rsidR="005B123D">
        <w:rPr>
          <w:sz w:val="24"/>
        </w:rPr>
        <w:tab/>
      </w:r>
      <w:r w:rsidR="005B123D">
        <w:rPr>
          <w:sz w:val="24"/>
        </w:rPr>
        <w:tab/>
      </w:r>
      <w:r w:rsidR="005B123D">
        <w:rPr>
          <w:sz w:val="24"/>
        </w:rPr>
        <w:tab/>
      </w:r>
      <w:r w:rsidR="005B123D">
        <w:rPr>
          <w:sz w:val="24"/>
        </w:rPr>
        <w:tab/>
      </w:r>
      <w:r w:rsidR="005B123D">
        <w:rPr>
          <w:sz w:val="24"/>
        </w:rPr>
        <w:tab/>
      </w:r>
      <w:r w:rsidR="005B123D">
        <w:rPr>
          <w:sz w:val="24"/>
        </w:rPr>
        <w:tab/>
      </w:r>
      <w:r w:rsidR="005B123D">
        <w:rPr>
          <w:sz w:val="24"/>
        </w:rPr>
        <w:tab/>
      </w:r>
      <w:r w:rsidR="005B123D">
        <w:rPr>
          <w:sz w:val="24"/>
        </w:rPr>
        <w:tab/>
      </w:r>
      <w:r w:rsidR="005B123D">
        <w:rPr>
          <w:sz w:val="24"/>
        </w:rPr>
        <w:tab/>
      </w:r>
      <w:r w:rsidR="005B123D">
        <w:rPr>
          <w:sz w:val="24"/>
        </w:rPr>
        <w:tab/>
      </w:r>
    </w:p>
    <w:p w:rsidR="00CE33C2" w:rsidRDefault="005028E6">
      <w:pPr>
        <w:rPr>
          <w:sz w:val="24"/>
        </w:rPr>
      </w:pPr>
      <w:r>
        <w:rPr>
          <w:sz w:val="24"/>
        </w:rPr>
        <w:t>Refres</w:t>
      </w:r>
      <w:r w:rsidR="00407253">
        <w:rPr>
          <w:sz w:val="24"/>
        </w:rPr>
        <w:t>hments and Social</w:t>
      </w:r>
    </w:p>
    <w:p w:rsidR="00465D4A" w:rsidRDefault="00465D4A">
      <w:pPr>
        <w:rPr>
          <w:sz w:val="24"/>
        </w:rPr>
      </w:pPr>
    </w:p>
    <w:p w:rsidR="00465D4A" w:rsidRDefault="00465D4A">
      <w:pPr>
        <w:rPr>
          <w:sz w:val="24"/>
        </w:rPr>
      </w:pPr>
    </w:p>
    <w:p w:rsidR="00465D4A" w:rsidRDefault="00465D4A">
      <w:pPr>
        <w:rPr>
          <w:sz w:val="24"/>
        </w:rPr>
      </w:pPr>
    </w:p>
    <w:p w:rsidR="00465D4A" w:rsidRDefault="00465D4A">
      <w:pPr>
        <w:rPr>
          <w:sz w:val="24"/>
        </w:rPr>
      </w:pPr>
    </w:p>
    <w:p w:rsidR="00465D4A" w:rsidRDefault="00465D4A" w:rsidP="00465D4A">
      <w:pPr>
        <w:pStyle w:val="Title"/>
        <w:rPr>
          <w:sz w:val="48"/>
          <w:szCs w:val="48"/>
        </w:rPr>
      </w:pPr>
    </w:p>
    <w:p w:rsidR="00465D4A" w:rsidRDefault="00465D4A" w:rsidP="00465D4A">
      <w:pPr>
        <w:pStyle w:val="Title"/>
        <w:rPr>
          <w:sz w:val="48"/>
          <w:szCs w:val="48"/>
        </w:rPr>
      </w:pPr>
    </w:p>
    <w:p w:rsidR="00465D4A" w:rsidRPr="00EF49C0" w:rsidRDefault="00465D4A" w:rsidP="00465D4A">
      <w:pPr>
        <w:pStyle w:val="Title"/>
        <w:rPr>
          <w:b w:val="0"/>
          <w:sz w:val="48"/>
          <w:szCs w:val="48"/>
        </w:rPr>
      </w:pPr>
      <w:r w:rsidRPr="00EF49C0">
        <w:rPr>
          <w:sz w:val="48"/>
          <w:szCs w:val="48"/>
        </w:rPr>
        <w:t>Sample Letter to Conference Presidents</w:t>
      </w:r>
    </w:p>
    <w:p w:rsidR="00465D4A" w:rsidRPr="00EF49C0" w:rsidRDefault="00465D4A" w:rsidP="00465D4A">
      <w:pPr>
        <w:jc w:val="center"/>
        <w:rPr>
          <w:b/>
          <w:sz w:val="24"/>
          <w:szCs w:val="24"/>
        </w:rPr>
      </w:pPr>
    </w:p>
    <w:p w:rsidR="00465D4A" w:rsidRPr="00EF49C0" w:rsidRDefault="00465D4A" w:rsidP="00465D4A">
      <w:pPr>
        <w:rPr>
          <w:sz w:val="24"/>
          <w:szCs w:val="24"/>
        </w:rPr>
      </w:pPr>
      <w:r w:rsidRPr="00EF49C0">
        <w:rPr>
          <w:sz w:val="24"/>
          <w:szCs w:val="24"/>
        </w:rPr>
        <w:t>Date (September is the recommended time.)</w:t>
      </w:r>
    </w:p>
    <w:p w:rsidR="00465D4A" w:rsidRPr="00EF49C0" w:rsidRDefault="00465D4A" w:rsidP="00465D4A">
      <w:pPr>
        <w:rPr>
          <w:sz w:val="24"/>
          <w:szCs w:val="24"/>
        </w:rPr>
      </w:pPr>
    </w:p>
    <w:p w:rsidR="00465D4A" w:rsidRPr="00EF49C0" w:rsidRDefault="00465D4A" w:rsidP="00465D4A">
      <w:pPr>
        <w:rPr>
          <w:sz w:val="24"/>
          <w:szCs w:val="24"/>
        </w:rPr>
      </w:pPr>
      <w:r w:rsidRPr="00EF49C0">
        <w:rPr>
          <w:sz w:val="24"/>
          <w:szCs w:val="24"/>
        </w:rPr>
        <w:t>Dear President,</w:t>
      </w:r>
    </w:p>
    <w:p w:rsidR="00465D4A" w:rsidRPr="00EF49C0" w:rsidRDefault="00465D4A" w:rsidP="00465D4A">
      <w:pPr>
        <w:rPr>
          <w:sz w:val="16"/>
        </w:rPr>
      </w:pPr>
    </w:p>
    <w:p w:rsidR="00465D4A" w:rsidRPr="00EF49C0" w:rsidRDefault="00465D4A" w:rsidP="00465D4A">
      <w:pPr>
        <w:rPr>
          <w:sz w:val="24"/>
        </w:rPr>
      </w:pPr>
      <w:r w:rsidRPr="00EF49C0">
        <w:rPr>
          <w:sz w:val="24"/>
        </w:rPr>
        <w:t>The Council Office is coordinating, in association with Districts, Parish Conferences and Special Works Conferences, the (first) annual Diocesan-wide recruitment drive.</w:t>
      </w:r>
    </w:p>
    <w:p w:rsidR="00465D4A" w:rsidRPr="00EF49C0" w:rsidRDefault="00465D4A" w:rsidP="00465D4A">
      <w:pPr>
        <w:rPr>
          <w:sz w:val="16"/>
        </w:rPr>
      </w:pPr>
    </w:p>
    <w:p w:rsidR="00465D4A" w:rsidRPr="00EF49C0" w:rsidRDefault="00465D4A" w:rsidP="00465D4A">
      <w:pPr>
        <w:rPr>
          <w:sz w:val="24"/>
        </w:rPr>
      </w:pPr>
      <w:r w:rsidRPr="00EF49C0">
        <w:rPr>
          <w:sz w:val="24"/>
        </w:rPr>
        <w:t xml:space="preserve">It is called an </w:t>
      </w:r>
      <w:r w:rsidRPr="00EF49C0">
        <w:rPr>
          <w:i/>
          <w:sz w:val="24"/>
        </w:rPr>
        <w:t>Invitation to Serve for Recruitment</w:t>
      </w:r>
      <w:r w:rsidRPr="00EF49C0">
        <w:rPr>
          <w:sz w:val="24"/>
        </w:rPr>
        <w:t>.  The goal is to obtain new members dedicated to the Vincentian mission.  The drive will assist in the raising awareness of our Conferences, solicitation of Pastoral involvement, identification of candidates, initial contact, orientation, training and development of ways to recruit and retain new members.  A number of aids have been developed for your use and are enclosed.</w:t>
      </w:r>
    </w:p>
    <w:p w:rsidR="00465D4A" w:rsidRPr="00EF49C0" w:rsidRDefault="00465D4A" w:rsidP="00465D4A">
      <w:pPr>
        <w:rPr>
          <w:sz w:val="24"/>
        </w:rPr>
      </w:pPr>
    </w:p>
    <w:p w:rsidR="00465D4A" w:rsidRPr="00EF49C0" w:rsidRDefault="00465D4A" w:rsidP="00465D4A">
      <w:pPr>
        <w:rPr>
          <w:sz w:val="24"/>
        </w:rPr>
      </w:pPr>
      <w:r w:rsidRPr="00EF49C0">
        <w:rPr>
          <w:sz w:val="24"/>
        </w:rPr>
        <w:t>We plan to complete the drive prior to our busiest time in late Fall still allowing time for orientation and basic training.  The new members will then be available to assist in activities such as annual food drives, special holiday programs, Christmas programs, etc.  Their involvement in these annual events will help initiate them into our Society’s work.</w:t>
      </w:r>
    </w:p>
    <w:p w:rsidR="00465D4A" w:rsidRPr="00EF49C0" w:rsidRDefault="00465D4A" w:rsidP="00465D4A">
      <w:pPr>
        <w:rPr>
          <w:sz w:val="16"/>
        </w:rPr>
      </w:pPr>
    </w:p>
    <w:p w:rsidR="00465D4A" w:rsidRPr="00EF49C0" w:rsidRDefault="00465D4A" w:rsidP="00465D4A">
      <w:pPr>
        <w:rPr>
          <w:sz w:val="24"/>
        </w:rPr>
      </w:pPr>
      <w:r w:rsidRPr="00EF49C0">
        <w:rPr>
          <w:sz w:val="24"/>
        </w:rPr>
        <w:t>The drive will be your choice of any weekend in September, following within a couple of weeks by an orientation meeting.  A series of Ozanam Orientations will be scheduled in October in various locations in the Diocese.</w:t>
      </w:r>
    </w:p>
    <w:p w:rsidR="00465D4A" w:rsidRPr="00EF49C0" w:rsidRDefault="00465D4A" w:rsidP="00465D4A">
      <w:pPr>
        <w:rPr>
          <w:sz w:val="16"/>
        </w:rPr>
      </w:pPr>
    </w:p>
    <w:p w:rsidR="00465D4A" w:rsidRPr="00EF49C0" w:rsidRDefault="00465D4A" w:rsidP="00465D4A">
      <w:pPr>
        <w:rPr>
          <w:sz w:val="24"/>
        </w:rPr>
      </w:pPr>
      <w:r w:rsidRPr="00EF49C0">
        <w:rPr>
          <w:sz w:val="24"/>
        </w:rPr>
        <w:t>Your Conference will be asked to participate in several ways.</w:t>
      </w:r>
    </w:p>
    <w:p w:rsidR="00465D4A" w:rsidRPr="00EF49C0" w:rsidRDefault="00465D4A" w:rsidP="00465D4A">
      <w:pPr>
        <w:rPr>
          <w:sz w:val="24"/>
        </w:rPr>
      </w:pPr>
    </w:p>
    <w:p w:rsidR="00465D4A" w:rsidRPr="00EF49C0" w:rsidRDefault="00465D4A" w:rsidP="00465D4A">
      <w:pPr>
        <w:pStyle w:val="ListParagraph"/>
        <w:numPr>
          <w:ilvl w:val="0"/>
          <w:numId w:val="47"/>
        </w:numPr>
        <w:rPr>
          <w:sz w:val="24"/>
          <w:szCs w:val="24"/>
        </w:rPr>
      </w:pPr>
      <w:r w:rsidRPr="00EF49C0">
        <w:rPr>
          <w:sz w:val="24"/>
          <w:szCs w:val="24"/>
        </w:rPr>
        <w:t>Communication with the Pastor for his support and encouragement.</w:t>
      </w:r>
    </w:p>
    <w:p w:rsidR="00465D4A" w:rsidRPr="00EF49C0" w:rsidRDefault="00465D4A" w:rsidP="00465D4A">
      <w:pPr>
        <w:pStyle w:val="ListParagraph"/>
        <w:numPr>
          <w:ilvl w:val="0"/>
          <w:numId w:val="47"/>
        </w:numPr>
        <w:rPr>
          <w:sz w:val="24"/>
        </w:rPr>
      </w:pPr>
      <w:r w:rsidRPr="00EF49C0">
        <w:rPr>
          <w:sz w:val="24"/>
        </w:rPr>
        <w:t>Assist in getting notices in the bulletin.</w:t>
      </w:r>
    </w:p>
    <w:p w:rsidR="00465D4A" w:rsidRPr="00EF49C0" w:rsidRDefault="00465D4A" w:rsidP="00465D4A">
      <w:pPr>
        <w:pStyle w:val="ListParagraph"/>
        <w:numPr>
          <w:ilvl w:val="0"/>
          <w:numId w:val="47"/>
        </w:numPr>
        <w:rPr>
          <w:sz w:val="24"/>
        </w:rPr>
      </w:pPr>
      <w:r w:rsidRPr="00EF49C0">
        <w:rPr>
          <w:sz w:val="24"/>
        </w:rPr>
        <w:t>Give a short talk at each Mass.</w:t>
      </w:r>
    </w:p>
    <w:p w:rsidR="00465D4A" w:rsidRPr="00EF49C0" w:rsidRDefault="00465D4A" w:rsidP="00465D4A">
      <w:pPr>
        <w:pStyle w:val="ListParagraph"/>
        <w:numPr>
          <w:ilvl w:val="0"/>
          <w:numId w:val="47"/>
        </w:numPr>
        <w:rPr>
          <w:sz w:val="24"/>
        </w:rPr>
      </w:pPr>
      <w:r w:rsidRPr="00EF49C0">
        <w:rPr>
          <w:sz w:val="24"/>
        </w:rPr>
        <w:t>Provide and staff information tables at each Mass.</w:t>
      </w:r>
    </w:p>
    <w:p w:rsidR="00465D4A" w:rsidRPr="00EF49C0" w:rsidRDefault="00465D4A" w:rsidP="00465D4A">
      <w:pPr>
        <w:pStyle w:val="ListParagraph"/>
        <w:numPr>
          <w:ilvl w:val="0"/>
          <w:numId w:val="47"/>
        </w:numPr>
        <w:rPr>
          <w:sz w:val="24"/>
        </w:rPr>
      </w:pPr>
      <w:r w:rsidRPr="00EF49C0">
        <w:rPr>
          <w:sz w:val="24"/>
        </w:rPr>
        <w:t>Secure a meeting room for the week of the talk from the pulpit.</w:t>
      </w:r>
    </w:p>
    <w:p w:rsidR="00465D4A" w:rsidRPr="00EF49C0" w:rsidRDefault="00465D4A" w:rsidP="00465D4A">
      <w:pPr>
        <w:pStyle w:val="ListParagraph"/>
        <w:numPr>
          <w:ilvl w:val="0"/>
          <w:numId w:val="47"/>
        </w:numPr>
        <w:rPr>
          <w:sz w:val="24"/>
        </w:rPr>
      </w:pPr>
      <w:r w:rsidRPr="00EF49C0">
        <w:rPr>
          <w:sz w:val="24"/>
        </w:rPr>
        <w:t>Conduct an orientation meeting.</w:t>
      </w:r>
    </w:p>
    <w:p w:rsidR="00465D4A" w:rsidRPr="00EF49C0" w:rsidRDefault="00465D4A" w:rsidP="00465D4A">
      <w:pPr>
        <w:pStyle w:val="ListParagraph"/>
        <w:numPr>
          <w:ilvl w:val="0"/>
          <w:numId w:val="47"/>
        </w:numPr>
        <w:rPr>
          <w:sz w:val="24"/>
        </w:rPr>
      </w:pPr>
      <w:r w:rsidRPr="00EF49C0">
        <w:rPr>
          <w:sz w:val="24"/>
        </w:rPr>
        <w:t>Have new members complete the Safe Environment Program of the Diocese.</w:t>
      </w:r>
    </w:p>
    <w:p w:rsidR="00465D4A" w:rsidRPr="00EF49C0" w:rsidRDefault="00465D4A" w:rsidP="00465D4A">
      <w:pPr>
        <w:pStyle w:val="ListParagraph"/>
        <w:numPr>
          <w:ilvl w:val="0"/>
          <w:numId w:val="47"/>
        </w:numPr>
        <w:rPr>
          <w:sz w:val="24"/>
        </w:rPr>
      </w:pPr>
      <w:r w:rsidRPr="00EF49C0">
        <w:rPr>
          <w:sz w:val="24"/>
        </w:rPr>
        <w:t>Require the new candidates to attend an Ozanam Orientation.</w:t>
      </w:r>
    </w:p>
    <w:p w:rsidR="00465D4A" w:rsidRPr="00EF49C0" w:rsidRDefault="00465D4A" w:rsidP="00465D4A">
      <w:pPr>
        <w:pStyle w:val="ListParagraph"/>
        <w:numPr>
          <w:ilvl w:val="0"/>
          <w:numId w:val="47"/>
        </w:numPr>
        <w:rPr>
          <w:sz w:val="24"/>
        </w:rPr>
      </w:pPr>
      <w:r w:rsidRPr="00EF49C0">
        <w:rPr>
          <w:sz w:val="24"/>
        </w:rPr>
        <w:t xml:space="preserve">Report back the results of your </w:t>
      </w:r>
      <w:r w:rsidRPr="00EF49C0">
        <w:rPr>
          <w:i/>
          <w:sz w:val="24"/>
        </w:rPr>
        <w:t>Invitation to Serve</w:t>
      </w:r>
      <w:r w:rsidRPr="00EF49C0">
        <w:rPr>
          <w:sz w:val="24"/>
        </w:rPr>
        <w:t>.</w:t>
      </w:r>
    </w:p>
    <w:p w:rsidR="00465D4A" w:rsidRPr="00EF49C0" w:rsidRDefault="00465D4A" w:rsidP="00465D4A">
      <w:pPr>
        <w:pStyle w:val="ListParagraph"/>
        <w:numPr>
          <w:ilvl w:val="0"/>
          <w:numId w:val="47"/>
        </w:numPr>
        <w:rPr>
          <w:sz w:val="24"/>
        </w:rPr>
      </w:pPr>
      <w:r w:rsidRPr="00EF49C0">
        <w:rPr>
          <w:sz w:val="24"/>
        </w:rPr>
        <w:t>Offer suggestions for next year’s drive to make it even more successful.</w:t>
      </w:r>
    </w:p>
    <w:p w:rsidR="00465D4A" w:rsidRPr="00EF49C0" w:rsidRDefault="00465D4A" w:rsidP="00465D4A">
      <w:pPr>
        <w:rPr>
          <w:sz w:val="16"/>
        </w:rPr>
      </w:pPr>
    </w:p>
    <w:p w:rsidR="00465D4A" w:rsidRPr="00EF49C0" w:rsidRDefault="00465D4A" w:rsidP="00465D4A">
      <w:pPr>
        <w:rPr>
          <w:sz w:val="24"/>
        </w:rPr>
      </w:pPr>
      <w:r w:rsidRPr="00EF49C0">
        <w:rPr>
          <w:sz w:val="24"/>
        </w:rPr>
        <w:t>Our goal is to develop an effective annual increase in our membership by attracting those who wish to live their faith by service to Christ’s poor.</w:t>
      </w:r>
    </w:p>
    <w:p w:rsidR="00465D4A" w:rsidRPr="00EF49C0" w:rsidRDefault="00465D4A" w:rsidP="00465D4A">
      <w:pPr>
        <w:rPr>
          <w:sz w:val="16"/>
        </w:rPr>
      </w:pPr>
    </w:p>
    <w:p w:rsidR="00465D4A" w:rsidRPr="00EF49C0" w:rsidRDefault="00465D4A" w:rsidP="00465D4A">
      <w:pPr>
        <w:rPr>
          <w:sz w:val="24"/>
        </w:rPr>
      </w:pPr>
      <w:r w:rsidRPr="00EF49C0">
        <w:rPr>
          <w:sz w:val="24"/>
        </w:rPr>
        <w:t>We need your help and the help of your Conference to fulfill our mission to serve those in need and give others an opportunity to serve as well.</w:t>
      </w:r>
    </w:p>
    <w:p w:rsidR="00465D4A" w:rsidRPr="00EF49C0" w:rsidRDefault="00465D4A" w:rsidP="00465D4A">
      <w:pPr>
        <w:rPr>
          <w:sz w:val="16"/>
        </w:rPr>
      </w:pPr>
      <w:r w:rsidRPr="00EF49C0">
        <w:rPr>
          <w:sz w:val="24"/>
        </w:rPr>
        <w:t xml:space="preserve"> </w:t>
      </w:r>
    </w:p>
    <w:p w:rsidR="00465D4A" w:rsidRPr="00EF49C0" w:rsidRDefault="00465D4A" w:rsidP="00465D4A">
      <w:pPr>
        <w:rPr>
          <w:sz w:val="24"/>
        </w:rPr>
      </w:pPr>
      <w:r w:rsidRPr="00EF49C0">
        <w:rPr>
          <w:sz w:val="24"/>
        </w:rPr>
        <w:t>In the name of St. Vincent and Blessed Frederic,</w:t>
      </w:r>
    </w:p>
    <w:p w:rsidR="00465D4A" w:rsidRPr="00EF49C0" w:rsidRDefault="00465D4A" w:rsidP="00465D4A">
      <w:pPr>
        <w:rPr>
          <w:sz w:val="24"/>
        </w:rPr>
      </w:pPr>
      <w:r w:rsidRPr="00EF49C0">
        <w:rPr>
          <w:sz w:val="24"/>
        </w:rPr>
        <w:t xml:space="preserve">(NAME), </w:t>
      </w:r>
    </w:p>
    <w:p w:rsidR="00465D4A" w:rsidRDefault="00465D4A" w:rsidP="00465D4A">
      <w:pPr>
        <w:jc w:val="center"/>
        <w:rPr>
          <w:b/>
          <w:sz w:val="48"/>
        </w:rPr>
      </w:pPr>
    </w:p>
    <w:p w:rsidR="00465D4A" w:rsidRDefault="00465D4A" w:rsidP="00465D4A">
      <w:pPr>
        <w:jc w:val="center"/>
        <w:rPr>
          <w:b/>
          <w:sz w:val="48"/>
        </w:rPr>
      </w:pPr>
    </w:p>
    <w:p w:rsidR="00465D4A" w:rsidRPr="00EF49C0" w:rsidRDefault="00465D4A" w:rsidP="00465D4A">
      <w:pPr>
        <w:jc w:val="center"/>
        <w:rPr>
          <w:sz w:val="24"/>
        </w:rPr>
      </w:pPr>
      <w:r w:rsidRPr="00EF49C0">
        <w:rPr>
          <w:b/>
          <w:sz w:val="48"/>
        </w:rPr>
        <w:t>Sample Letter to Pastors</w:t>
      </w:r>
    </w:p>
    <w:p w:rsidR="00465D4A" w:rsidRPr="00EF49C0" w:rsidRDefault="00465D4A" w:rsidP="00465D4A">
      <w:pPr>
        <w:rPr>
          <w:sz w:val="24"/>
        </w:rPr>
      </w:pPr>
    </w:p>
    <w:p w:rsidR="00465D4A" w:rsidRPr="00EF49C0" w:rsidRDefault="00465D4A" w:rsidP="00465D4A">
      <w:pPr>
        <w:rPr>
          <w:sz w:val="24"/>
        </w:rPr>
      </w:pPr>
      <w:r w:rsidRPr="00EF49C0">
        <w:rPr>
          <w:sz w:val="24"/>
        </w:rPr>
        <w:t>Date</w:t>
      </w:r>
    </w:p>
    <w:p w:rsidR="00465D4A" w:rsidRPr="00EF49C0" w:rsidRDefault="00465D4A" w:rsidP="00465D4A">
      <w:pPr>
        <w:rPr>
          <w:sz w:val="24"/>
        </w:rPr>
      </w:pPr>
    </w:p>
    <w:p w:rsidR="00465D4A" w:rsidRPr="00EF49C0" w:rsidRDefault="00465D4A" w:rsidP="00465D4A">
      <w:pPr>
        <w:rPr>
          <w:sz w:val="24"/>
        </w:rPr>
      </w:pPr>
      <w:r w:rsidRPr="00EF49C0">
        <w:rPr>
          <w:sz w:val="24"/>
        </w:rPr>
        <w:t>Dear Pastor,</w:t>
      </w:r>
    </w:p>
    <w:p w:rsidR="00465D4A" w:rsidRPr="00EF49C0" w:rsidRDefault="00465D4A" w:rsidP="00465D4A">
      <w:pPr>
        <w:rPr>
          <w:sz w:val="24"/>
        </w:rPr>
      </w:pPr>
    </w:p>
    <w:p w:rsidR="00465D4A" w:rsidRPr="00EF49C0" w:rsidRDefault="00465D4A" w:rsidP="00465D4A">
      <w:pPr>
        <w:rPr>
          <w:sz w:val="24"/>
        </w:rPr>
      </w:pPr>
      <w:r w:rsidRPr="00EF49C0">
        <w:rPr>
          <w:sz w:val="24"/>
        </w:rPr>
        <w:t>The Society of St. Vincent de Paul ministers to the poor in parishes throughout the Diocese.  As our Diocese has grown, the need for our Society’s assistance has grown.  We are inviting Catholics in all parishes to live their religious convictions by serving Christ through His poor and through our Society.</w:t>
      </w:r>
    </w:p>
    <w:p w:rsidR="00465D4A" w:rsidRPr="00EF49C0" w:rsidRDefault="00465D4A" w:rsidP="00465D4A">
      <w:pPr>
        <w:rPr>
          <w:sz w:val="24"/>
        </w:rPr>
      </w:pPr>
    </w:p>
    <w:p w:rsidR="00465D4A" w:rsidRPr="00EF49C0" w:rsidRDefault="00465D4A" w:rsidP="00465D4A">
      <w:pPr>
        <w:pStyle w:val="BodyText"/>
      </w:pPr>
      <w:r w:rsidRPr="00EF49C0">
        <w:t>We are offering this invitation because of our need for help.  Perhaps more importantly, it allows people to fulfill their personal needs to be involved with a ministry that goes to the very heart of Christ’s teaching to love and care for all people.</w:t>
      </w:r>
    </w:p>
    <w:p w:rsidR="00465D4A" w:rsidRPr="00EF49C0" w:rsidRDefault="00465D4A" w:rsidP="00465D4A">
      <w:pPr>
        <w:rPr>
          <w:sz w:val="24"/>
        </w:rPr>
      </w:pPr>
    </w:p>
    <w:p w:rsidR="00465D4A" w:rsidRPr="00EF49C0" w:rsidRDefault="00465D4A" w:rsidP="00465D4A">
      <w:pPr>
        <w:rPr>
          <w:sz w:val="24"/>
        </w:rPr>
      </w:pPr>
      <w:r w:rsidRPr="00EF49C0">
        <w:rPr>
          <w:sz w:val="24"/>
        </w:rPr>
        <w:t xml:space="preserve">Our </w:t>
      </w:r>
      <w:r w:rsidRPr="00EF49C0">
        <w:rPr>
          <w:i/>
          <w:sz w:val="24"/>
        </w:rPr>
        <w:t>Invitation to Serve</w:t>
      </w:r>
      <w:r w:rsidRPr="00EF49C0">
        <w:rPr>
          <w:b/>
          <w:sz w:val="24"/>
        </w:rPr>
        <w:t xml:space="preserve"> </w:t>
      </w:r>
      <w:r w:rsidRPr="00EF49C0">
        <w:rPr>
          <w:sz w:val="24"/>
        </w:rPr>
        <w:t>will be offered during the early Fall. All of our parish Conferences will participate in inviting, informing and educating parish members of the opportunities to serve.</w:t>
      </w:r>
    </w:p>
    <w:p w:rsidR="00465D4A" w:rsidRPr="00EF49C0" w:rsidRDefault="00465D4A" w:rsidP="00465D4A">
      <w:pPr>
        <w:rPr>
          <w:sz w:val="24"/>
        </w:rPr>
      </w:pPr>
    </w:p>
    <w:p w:rsidR="00465D4A" w:rsidRPr="00EF49C0" w:rsidRDefault="00465D4A" w:rsidP="00465D4A">
      <w:pPr>
        <w:rPr>
          <w:sz w:val="24"/>
        </w:rPr>
      </w:pPr>
      <w:r w:rsidRPr="00EF49C0">
        <w:rPr>
          <w:sz w:val="24"/>
        </w:rPr>
        <w:t>We would like your support to allow an article in your parish bulletin, a short announcement from the pulpit by a Vincentian at each Mass, and any further assistance that seems appropriate to you.</w:t>
      </w:r>
    </w:p>
    <w:p w:rsidR="00465D4A" w:rsidRPr="00EF49C0" w:rsidRDefault="00465D4A" w:rsidP="00465D4A">
      <w:pPr>
        <w:rPr>
          <w:sz w:val="24"/>
        </w:rPr>
      </w:pPr>
    </w:p>
    <w:p w:rsidR="00465D4A" w:rsidRPr="00EF49C0" w:rsidRDefault="00465D4A" w:rsidP="00465D4A">
      <w:pPr>
        <w:rPr>
          <w:sz w:val="24"/>
        </w:rPr>
      </w:pPr>
      <w:r w:rsidRPr="00EF49C0">
        <w:rPr>
          <w:sz w:val="24"/>
        </w:rPr>
        <w:t>After the Invitation to Serve we will be holding informational orientation meetings at each parish.  After the orientation those who feel inclined to follow this ministry will be given basic training called an Ozanam Orientation (named for our founder Blessed Frederic Ozanam).  Each new member will work with experienced Vincentians in visiting and assisting those in need and be included in our Diocesan service.</w:t>
      </w:r>
    </w:p>
    <w:p w:rsidR="00465D4A" w:rsidRPr="00EF49C0" w:rsidRDefault="00465D4A" w:rsidP="00465D4A">
      <w:pPr>
        <w:rPr>
          <w:sz w:val="24"/>
        </w:rPr>
      </w:pPr>
    </w:p>
    <w:p w:rsidR="00465D4A" w:rsidRPr="00EF49C0" w:rsidRDefault="00465D4A" w:rsidP="00465D4A">
      <w:pPr>
        <w:rPr>
          <w:b/>
          <w:sz w:val="24"/>
        </w:rPr>
      </w:pPr>
      <w:r w:rsidRPr="00EF49C0">
        <w:rPr>
          <w:sz w:val="24"/>
        </w:rPr>
        <w:t xml:space="preserve">This ministry is not for everyone.  Most Vincentians realize we were not the ones to choose this work for Christ.  We were chosen, perhaps because of a deeper need within us to serve.  To give others the opportunity to do this work is one of our primary responsibilities.  We are trying to fulfill this responsibility with this </w:t>
      </w:r>
      <w:r w:rsidRPr="00EF49C0">
        <w:rPr>
          <w:i/>
          <w:sz w:val="24"/>
        </w:rPr>
        <w:t>Invitation to Serve.</w:t>
      </w:r>
    </w:p>
    <w:p w:rsidR="00465D4A" w:rsidRPr="00EF49C0" w:rsidRDefault="00465D4A" w:rsidP="00465D4A">
      <w:pPr>
        <w:rPr>
          <w:b/>
          <w:sz w:val="24"/>
        </w:rPr>
      </w:pPr>
    </w:p>
    <w:p w:rsidR="00465D4A" w:rsidRPr="00EF49C0" w:rsidRDefault="00465D4A" w:rsidP="00465D4A">
      <w:pPr>
        <w:rPr>
          <w:sz w:val="24"/>
        </w:rPr>
      </w:pPr>
      <w:r w:rsidRPr="00EF49C0">
        <w:rPr>
          <w:sz w:val="24"/>
        </w:rPr>
        <w:t>Can we count on your support?</w:t>
      </w:r>
    </w:p>
    <w:p w:rsidR="00465D4A" w:rsidRPr="00EF49C0" w:rsidRDefault="00465D4A" w:rsidP="00465D4A">
      <w:pPr>
        <w:rPr>
          <w:sz w:val="24"/>
        </w:rPr>
      </w:pPr>
    </w:p>
    <w:p w:rsidR="00465D4A" w:rsidRPr="00EF49C0" w:rsidRDefault="00465D4A" w:rsidP="00465D4A">
      <w:pPr>
        <w:rPr>
          <w:sz w:val="24"/>
        </w:rPr>
      </w:pPr>
      <w:r w:rsidRPr="00EF49C0">
        <w:rPr>
          <w:sz w:val="24"/>
        </w:rPr>
        <w:t>Yours in the spirit of our founder, Blessed Frederic Ozanam and patron, St. Vincent de Paul.</w:t>
      </w:r>
    </w:p>
    <w:p w:rsidR="00465D4A" w:rsidRPr="00EF49C0" w:rsidRDefault="00465D4A" w:rsidP="00465D4A">
      <w:pPr>
        <w:rPr>
          <w:sz w:val="24"/>
        </w:rPr>
      </w:pPr>
    </w:p>
    <w:p w:rsidR="00465D4A" w:rsidRPr="00EF49C0" w:rsidRDefault="00465D4A" w:rsidP="00465D4A">
      <w:pPr>
        <w:rPr>
          <w:sz w:val="24"/>
        </w:rPr>
      </w:pPr>
    </w:p>
    <w:p w:rsidR="00465D4A" w:rsidRPr="00EF49C0" w:rsidRDefault="00465D4A" w:rsidP="00465D4A">
      <w:pPr>
        <w:rPr>
          <w:sz w:val="24"/>
        </w:rPr>
      </w:pPr>
      <w:r w:rsidRPr="00EF49C0">
        <w:rPr>
          <w:sz w:val="24"/>
        </w:rPr>
        <w:t>Sign</w:t>
      </w:r>
    </w:p>
    <w:p w:rsidR="00465D4A" w:rsidRPr="00EF49C0" w:rsidRDefault="00465D4A" w:rsidP="00465D4A">
      <w:pPr>
        <w:jc w:val="center"/>
        <w:rPr>
          <w:b/>
          <w:sz w:val="48"/>
        </w:rPr>
      </w:pPr>
    </w:p>
    <w:p w:rsidR="00465D4A" w:rsidRDefault="00465D4A">
      <w:pPr>
        <w:rPr>
          <w:sz w:val="24"/>
        </w:rPr>
        <w:sectPr w:rsidR="00465D4A" w:rsidSect="00CF2C37">
          <w:headerReference w:type="even" r:id="rId12"/>
          <w:headerReference w:type="default" r:id="rId13"/>
          <w:footerReference w:type="even" r:id="rId14"/>
          <w:footerReference w:type="default" r:id="rId15"/>
          <w:headerReference w:type="first" r:id="rId16"/>
          <w:footerReference w:type="first" r:id="rId17"/>
          <w:type w:val="nextPage"/>
          <w:pgSz w:w="12240" w:h="15840" w:code="1"/>
          <w:pgMar w:top="1008" w:right="1008" w:bottom="1008" w:left="1008" w:header="0" w:footer="720" w:gutter="0"/>
          <w:cols w:space="720"/>
          <w:docGrid w:linePitch="272"/>
        </w:sectPr>
      </w:pPr>
    </w:p>
    <w:p w:rsidR="005028E6" w:rsidRDefault="005028E6">
      <w:pPr>
        <w:pBdr>
          <w:top w:val="double" w:sz="12" w:space="1" w:color="auto"/>
          <w:left w:val="double" w:sz="12" w:space="1" w:color="auto"/>
          <w:bottom w:val="double" w:sz="12" w:space="1" w:color="auto"/>
          <w:right w:val="double" w:sz="12" w:space="1" w:color="auto"/>
        </w:pBdr>
        <w:shd w:val="pct20" w:color="auto" w:fill="auto"/>
        <w:jc w:val="center"/>
        <w:rPr>
          <w:b/>
          <w:sz w:val="40"/>
        </w:rPr>
      </w:pPr>
      <w:r>
        <w:rPr>
          <w:b/>
          <w:sz w:val="40"/>
        </w:rPr>
        <w:t>St. Vincent de Paul</w:t>
      </w:r>
    </w:p>
    <w:p w:rsidR="005028E6" w:rsidRDefault="005028E6">
      <w:pPr>
        <w:pBdr>
          <w:top w:val="double" w:sz="12" w:space="1" w:color="auto"/>
          <w:left w:val="double" w:sz="12" w:space="1" w:color="auto"/>
          <w:bottom w:val="double" w:sz="12" w:space="1" w:color="auto"/>
          <w:right w:val="double" w:sz="12" w:space="1" w:color="auto"/>
        </w:pBdr>
        <w:shd w:val="pct20" w:color="auto" w:fill="auto"/>
        <w:jc w:val="center"/>
        <w:rPr>
          <w:b/>
          <w:sz w:val="32"/>
        </w:rPr>
      </w:pPr>
      <w:r>
        <w:rPr>
          <w:b/>
          <w:sz w:val="32"/>
        </w:rPr>
        <w:t>Invitation to Serve</w:t>
      </w:r>
    </w:p>
    <w:tbl>
      <w:tblPr>
        <w:tblW w:w="14043" w:type="dxa"/>
        <w:tblInd w:w="18" w:type="dxa"/>
        <w:tblLayout w:type="fixed"/>
        <w:tblLook w:val="0000" w:firstRow="0" w:lastRow="0" w:firstColumn="0" w:lastColumn="0" w:noHBand="0" w:noVBand="0"/>
      </w:tblPr>
      <w:tblGrid>
        <w:gridCol w:w="3618"/>
        <w:gridCol w:w="4049"/>
        <w:gridCol w:w="3188"/>
        <w:gridCol w:w="3188"/>
      </w:tblGrid>
      <w:tr w:rsidR="005028E6" w:rsidTr="00963DAD">
        <w:tblPrEx>
          <w:tblCellMar>
            <w:top w:w="0" w:type="dxa"/>
            <w:bottom w:w="0" w:type="dxa"/>
          </w:tblCellMar>
        </w:tblPrEx>
        <w:trPr>
          <w:trHeight w:val="223"/>
        </w:trPr>
        <w:tc>
          <w:tcPr>
            <w:tcW w:w="3618" w:type="dxa"/>
            <w:tcBorders>
              <w:top w:val="double" w:sz="12" w:space="0" w:color="auto"/>
              <w:left w:val="double" w:sz="12" w:space="0" w:color="auto"/>
              <w:bottom w:val="double" w:sz="12" w:space="0" w:color="auto"/>
            </w:tcBorders>
          </w:tcPr>
          <w:p w:rsidR="005028E6" w:rsidRDefault="005028E6">
            <w:pPr>
              <w:jc w:val="center"/>
              <w:rPr>
                <w:b/>
                <w:sz w:val="32"/>
              </w:rPr>
            </w:pPr>
            <w:r>
              <w:rPr>
                <w:b/>
              </w:rPr>
              <w:t>NAME</w:t>
            </w:r>
          </w:p>
        </w:tc>
        <w:tc>
          <w:tcPr>
            <w:tcW w:w="4049" w:type="dxa"/>
            <w:tcBorders>
              <w:top w:val="double" w:sz="12" w:space="0" w:color="auto"/>
              <w:bottom w:val="double" w:sz="12" w:space="0" w:color="auto"/>
            </w:tcBorders>
          </w:tcPr>
          <w:p w:rsidR="005028E6" w:rsidRDefault="005028E6">
            <w:pPr>
              <w:jc w:val="center"/>
              <w:rPr>
                <w:b/>
                <w:sz w:val="32"/>
              </w:rPr>
            </w:pPr>
            <w:r>
              <w:rPr>
                <w:b/>
              </w:rPr>
              <w:t>STREET</w:t>
            </w:r>
          </w:p>
        </w:tc>
        <w:tc>
          <w:tcPr>
            <w:tcW w:w="3188" w:type="dxa"/>
            <w:tcBorders>
              <w:top w:val="double" w:sz="12" w:space="0" w:color="auto"/>
              <w:bottom w:val="double" w:sz="12" w:space="0" w:color="auto"/>
            </w:tcBorders>
          </w:tcPr>
          <w:p w:rsidR="005028E6" w:rsidRDefault="005028E6">
            <w:pPr>
              <w:jc w:val="center"/>
              <w:rPr>
                <w:b/>
                <w:sz w:val="32"/>
              </w:rPr>
            </w:pPr>
            <w:r>
              <w:rPr>
                <w:b/>
              </w:rPr>
              <w:t>CITY - ZIP</w:t>
            </w:r>
          </w:p>
        </w:tc>
        <w:tc>
          <w:tcPr>
            <w:tcW w:w="3188" w:type="dxa"/>
            <w:tcBorders>
              <w:top w:val="double" w:sz="12" w:space="0" w:color="auto"/>
              <w:right w:val="double" w:sz="12" w:space="0" w:color="auto"/>
            </w:tcBorders>
          </w:tcPr>
          <w:p w:rsidR="005028E6" w:rsidRDefault="005028E6">
            <w:pPr>
              <w:jc w:val="center"/>
              <w:rPr>
                <w:b/>
                <w:sz w:val="32"/>
              </w:rPr>
            </w:pPr>
            <w:r>
              <w:rPr>
                <w:b/>
              </w:rPr>
              <w:t>PHONE</w:t>
            </w:r>
            <w:r w:rsidR="00C939D6">
              <w:rPr>
                <w:b/>
              </w:rPr>
              <w:t>/EMAIL</w:t>
            </w:r>
          </w:p>
        </w:tc>
      </w:tr>
      <w:tr w:rsidR="005028E6" w:rsidTr="00963DAD">
        <w:tblPrEx>
          <w:tblCellMar>
            <w:top w:w="0" w:type="dxa"/>
            <w:bottom w:w="0" w:type="dxa"/>
          </w:tblCellMar>
        </w:tblPrEx>
        <w:trPr>
          <w:trHeight w:val="373"/>
        </w:trPr>
        <w:tc>
          <w:tcPr>
            <w:tcW w:w="3618" w:type="dxa"/>
            <w:tcBorders>
              <w:left w:val="double" w:sz="12" w:space="0" w:color="auto"/>
              <w:right w:val="single" w:sz="12" w:space="0" w:color="auto"/>
            </w:tcBorders>
          </w:tcPr>
          <w:p w:rsidR="005028E6" w:rsidRDefault="005028E6">
            <w:pPr>
              <w:rPr>
                <w:b/>
                <w:sz w:val="32"/>
              </w:rPr>
            </w:pPr>
          </w:p>
        </w:tc>
        <w:tc>
          <w:tcPr>
            <w:tcW w:w="4049" w:type="dxa"/>
            <w:tcBorders>
              <w:right w:val="single" w:sz="12" w:space="0" w:color="auto"/>
            </w:tcBorders>
          </w:tcPr>
          <w:p w:rsidR="005028E6" w:rsidRDefault="005028E6">
            <w:pPr>
              <w:rPr>
                <w:b/>
                <w:sz w:val="32"/>
              </w:rPr>
            </w:pPr>
          </w:p>
        </w:tc>
        <w:tc>
          <w:tcPr>
            <w:tcW w:w="3188" w:type="dxa"/>
            <w:tcBorders>
              <w:right w:val="single" w:sz="12" w:space="0" w:color="auto"/>
            </w:tcBorders>
          </w:tcPr>
          <w:p w:rsidR="005028E6" w:rsidRDefault="005028E6">
            <w:pPr>
              <w:rPr>
                <w:b/>
                <w:sz w:val="32"/>
              </w:rPr>
            </w:pPr>
          </w:p>
        </w:tc>
        <w:tc>
          <w:tcPr>
            <w:tcW w:w="3188" w:type="dxa"/>
            <w:tcBorders>
              <w:top w:val="double" w:sz="12" w:space="0" w:color="auto"/>
              <w:right w:val="double" w:sz="12" w:space="0" w:color="auto"/>
            </w:tcBorders>
          </w:tcPr>
          <w:p w:rsidR="005028E6" w:rsidRDefault="005028E6">
            <w:pPr>
              <w:rPr>
                <w:b/>
                <w:sz w:val="32"/>
              </w:rPr>
            </w:pPr>
          </w:p>
        </w:tc>
      </w:tr>
      <w:tr w:rsidR="005028E6" w:rsidTr="00963DAD">
        <w:tblPrEx>
          <w:tblCellMar>
            <w:top w:w="0" w:type="dxa"/>
            <w:bottom w:w="0" w:type="dxa"/>
          </w:tblCellMar>
        </w:tblPrEx>
        <w:trPr>
          <w:trHeight w:val="388"/>
        </w:trPr>
        <w:tc>
          <w:tcPr>
            <w:tcW w:w="3618" w:type="dxa"/>
            <w:tcBorders>
              <w:left w:val="double" w:sz="12" w:space="0" w:color="auto"/>
              <w:right w:val="single" w:sz="12" w:space="0" w:color="auto"/>
            </w:tcBorders>
          </w:tcPr>
          <w:p w:rsidR="005028E6" w:rsidRDefault="005028E6">
            <w:pPr>
              <w:rPr>
                <w:b/>
                <w:sz w:val="32"/>
              </w:rPr>
            </w:pPr>
          </w:p>
        </w:tc>
        <w:tc>
          <w:tcPr>
            <w:tcW w:w="4049" w:type="dxa"/>
            <w:tcBorders>
              <w:right w:val="single" w:sz="12" w:space="0" w:color="auto"/>
            </w:tcBorders>
          </w:tcPr>
          <w:p w:rsidR="005028E6" w:rsidRDefault="005028E6">
            <w:pPr>
              <w:rPr>
                <w:b/>
                <w:sz w:val="32"/>
              </w:rPr>
            </w:pPr>
          </w:p>
        </w:tc>
        <w:tc>
          <w:tcPr>
            <w:tcW w:w="3188" w:type="dxa"/>
            <w:tcBorders>
              <w:right w:val="single" w:sz="12" w:space="0" w:color="auto"/>
            </w:tcBorders>
          </w:tcPr>
          <w:p w:rsidR="005028E6" w:rsidRDefault="005028E6">
            <w:pPr>
              <w:rPr>
                <w:b/>
                <w:sz w:val="32"/>
              </w:rPr>
            </w:pPr>
          </w:p>
        </w:tc>
        <w:tc>
          <w:tcPr>
            <w:tcW w:w="3188" w:type="dxa"/>
            <w:tcBorders>
              <w:right w:val="double" w:sz="12" w:space="0" w:color="auto"/>
            </w:tcBorders>
          </w:tcPr>
          <w:p w:rsidR="005028E6" w:rsidRDefault="005028E6">
            <w:pPr>
              <w:rPr>
                <w:b/>
                <w:sz w:val="32"/>
              </w:rPr>
            </w:pPr>
          </w:p>
        </w:tc>
      </w:tr>
      <w:tr w:rsidR="005028E6" w:rsidTr="00963DAD">
        <w:tblPrEx>
          <w:tblCellMar>
            <w:top w:w="0" w:type="dxa"/>
            <w:bottom w:w="0" w:type="dxa"/>
          </w:tblCellMar>
        </w:tblPrEx>
        <w:trPr>
          <w:trHeight w:val="373"/>
        </w:trPr>
        <w:tc>
          <w:tcPr>
            <w:tcW w:w="3618" w:type="dxa"/>
            <w:tcBorders>
              <w:top w:val="single" w:sz="12" w:space="0" w:color="auto"/>
              <w:left w:val="double" w:sz="12" w:space="0" w:color="auto"/>
              <w:right w:val="single" w:sz="12" w:space="0" w:color="auto"/>
            </w:tcBorders>
          </w:tcPr>
          <w:p w:rsidR="005028E6" w:rsidRDefault="005028E6">
            <w:pPr>
              <w:rPr>
                <w:b/>
                <w:sz w:val="32"/>
              </w:rPr>
            </w:pPr>
          </w:p>
        </w:tc>
        <w:tc>
          <w:tcPr>
            <w:tcW w:w="4049" w:type="dxa"/>
            <w:tcBorders>
              <w:top w:val="single" w:sz="12" w:space="0" w:color="auto"/>
              <w:right w:val="single" w:sz="12" w:space="0" w:color="auto"/>
            </w:tcBorders>
          </w:tcPr>
          <w:p w:rsidR="005028E6" w:rsidRDefault="005028E6">
            <w:pPr>
              <w:rPr>
                <w:b/>
                <w:sz w:val="32"/>
              </w:rPr>
            </w:pPr>
          </w:p>
        </w:tc>
        <w:tc>
          <w:tcPr>
            <w:tcW w:w="3188" w:type="dxa"/>
            <w:tcBorders>
              <w:top w:val="single" w:sz="12" w:space="0" w:color="auto"/>
              <w:right w:val="single" w:sz="12" w:space="0" w:color="auto"/>
            </w:tcBorders>
          </w:tcPr>
          <w:p w:rsidR="005028E6" w:rsidRDefault="005028E6">
            <w:pPr>
              <w:rPr>
                <w:b/>
                <w:sz w:val="32"/>
              </w:rPr>
            </w:pPr>
          </w:p>
        </w:tc>
        <w:tc>
          <w:tcPr>
            <w:tcW w:w="3188" w:type="dxa"/>
            <w:tcBorders>
              <w:top w:val="single" w:sz="12" w:space="0" w:color="auto"/>
              <w:right w:val="double" w:sz="12" w:space="0" w:color="auto"/>
            </w:tcBorders>
          </w:tcPr>
          <w:p w:rsidR="005028E6" w:rsidRDefault="005028E6">
            <w:pPr>
              <w:rPr>
                <w:b/>
                <w:sz w:val="32"/>
              </w:rPr>
            </w:pPr>
          </w:p>
        </w:tc>
      </w:tr>
      <w:tr w:rsidR="005028E6" w:rsidTr="00963DAD">
        <w:tblPrEx>
          <w:tblCellMar>
            <w:top w:w="0" w:type="dxa"/>
            <w:bottom w:w="0" w:type="dxa"/>
          </w:tblCellMar>
        </w:tblPrEx>
        <w:trPr>
          <w:trHeight w:val="373"/>
        </w:trPr>
        <w:tc>
          <w:tcPr>
            <w:tcW w:w="3618" w:type="dxa"/>
            <w:tcBorders>
              <w:left w:val="double" w:sz="12" w:space="0" w:color="auto"/>
              <w:right w:val="single" w:sz="12" w:space="0" w:color="auto"/>
            </w:tcBorders>
          </w:tcPr>
          <w:p w:rsidR="005028E6" w:rsidRDefault="005028E6">
            <w:pPr>
              <w:rPr>
                <w:b/>
                <w:sz w:val="32"/>
              </w:rPr>
            </w:pPr>
          </w:p>
        </w:tc>
        <w:tc>
          <w:tcPr>
            <w:tcW w:w="4049" w:type="dxa"/>
            <w:tcBorders>
              <w:right w:val="single" w:sz="12" w:space="0" w:color="auto"/>
            </w:tcBorders>
          </w:tcPr>
          <w:p w:rsidR="005028E6" w:rsidRDefault="005028E6">
            <w:pPr>
              <w:rPr>
                <w:b/>
                <w:sz w:val="32"/>
              </w:rPr>
            </w:pPr>
          </w:p>
        </w:tc>
        <w:tc>
          <w:tcPr>
            <w:tcW w:w="3188" w:type="dxa"/>
            <w:tcBorders>
              <w:right w:val="single" w:sz="12" w:space="0" w:color="auto"/>
            </w:tcBorders>
          </w:tcPr>
          <w:p w:rsidR="005028E6" w:rsidRDefault="005028E6">
            <w:pPr>
              <w:rPr>
                <w:b/>
                <w:sz w:val="32"/>
              </w:rPr>
            </w:pPr>
          </w:p>
        </w:tc>
        <w:tc>
          <w:tcPr>
            <w:tcW w:w="3188" w:type="dxa"/>
            <w:tcBorders>
              <w:right w:val="double" w:sz="12" w:space="0" w:color="auto"/>
            </w:tcBorders>
          </w:tcPr>
          <w:p w:rsidR="005028E6" w:rsidRDefault="005028E6">
            <w:pPr>
              <w:rPr>
                <w:b/>
                <w:sz w:val="32"/>
              </w:rPr>
            </w:pPr>
          </w:p>
        </w:tc>
      </w:tr>
      <w:tr w:rsidR="005028E6" w:rsidTr="00963DAD">
        <w:tblPrEx>
          <w:tblCellMar>
            <w:top w:w="0" w:type="dxa"/>
            <w:bottom w:w="0" w:type="dxa"/>
          </w:tblCellMar>
        </w:tblPrEx>
        <w:trPr>
          <w:trHeight w:val="373"/>
        </w:trPr>
        <w:tc>
          <w:tcPr>
            <w:tcW w:w="3618" w:type="dxa"/>
            <w:tcBorders>
              <w:top w:val="single" w:sz="12" w:space="0" w:color="auto"/>
              <w:left w:val="double" w:sz="12" w:space="0" w:color="auto"/>
              <w:right w:val="single" w:sz="12" w:space="0" w:color="auto"/>
            </w:tcBorders>
          </w:tcPr>
          <w:p w:rsidR="005028E6" w:rsidRDefault="005028E6">
            <w:pPr>
              <w:rPr>
                <w:b/>
                <w:sz w:val="32"/>
              </w:rPr>
            </w:pPr>
          </w:p>
        </w:tc>
        <w:tc>
          <w:tcPr>
            <w:tcW w:w="4049" w:type="dxa"/>
            <w:tcBorders>
              <w:top w:val="single" w:sz="12" w:space="0" w:color="auto"/>
              <w:right w:val="single" w:sz="12" w:space="0" w:color="auto"/>
            </w:tcBorders>
          </w:tcPr>
          <w:p w:rsidR="005028E6" w:rsidRDefault="005028E6">
            <w:pPr>
              <w:rPr>
                <w:b/>
                <w:sz w:val="32"/>
              </w:rPr>
            </w:pPr>
          </w:p>
        </w:tc>
        <w:tc>
          <w:tcPr>
            <w:tcW w:w="3188" w:type="dxa"/>
            <w:tcBorders>
              <w:top w:val="single" w:sz="12" w:space="0" w:color="auto"/>
              <w:right w:val="single" w:sz="12" w:space="0" w:color="auto"/>
            </w:tcBorders>
          </w:tcPr>
          <w:p w:rsidR="005028E6" w:rsidRDefault="005028E6">
            <w:pPr>
              <w:rPr>
                <w:b/>
                <w:sz w:val="32"/>
              </w:rPr>
            </w:pPr>
          </w:p>
        </w:tc>
        <w:tc>
          <w:tcPr>
            <w:tcW w:w="3188" w:type="dxa"/>
            <w:tcBorders>
              <w:top w:val="single" w:sz="12" w:space="0" w:color="auto"/>
              <w:right w:val="double" w:sz="12" w:space="0" w:color="auto"/>
            </w:tcBorders>
          </w:tcPr>
          <w:p w:rsidR="005028E6" w:rsidRDefault="005028E6">
            <w:pPr>
              <w:rPr>
                <w:b/>
                <w:sz w:val="32"/>
              </w:rPr>
            </w:pPr>
          </w:p>
        </w:tc>
      </w:tr>
      <w:tr w:rsidR="005028E6" w:rsidTr="00963DAD">
        <w:tblPrEx>
          <w:tblCellMar>
            <w:top w:w="0" w:type="dxa"/>
            <w:bottom w:w="0" w:type="dxa"/>
          </w:tblCellMar>
        </w:tblPrEx>
        <w:trPr>
          <w:trHeight w:val="373"/>
        </w:trPr>
        <w:tc>
          <w:tcPr>
            <w:tcW w:w="3618" w:type="dxa"/>
            <w:tcBorders>
              <w:left w:val="double" w:sz="12" w:space="0" w:color="auto"/>
              <w:right w:val="single" w:sz="12" w:space="0" w:color="auto"/>
            </w:tcBorders>
          </w:tcPr>
          <w:p w:rsidR="005028E6" w:rsidRDefault="005028E6">
            <w:pPr>
              <w:rPr>
                <w:b/>
                <w:sz w:val="32"/>
              </w:rPr>
            </w:pPr>
          </w:p>
        </w:tc>
        <w:tc>
          <w:tcPr>
            <w:tcW w:w="4049" w:type="dxa"/>
            <w:tcBorders>
              <w:right w:val="single" w:sz="12" w:space="0" w:color="auto"/>
            </w:tcBorders>
          </w:tcPr>
          <w:p w:rsidR="005028E6" w:rsidRDefault="005028E6">
            <w:pPr>
              <w:rPr>
                <w:b/>
                <w:sz w:val="32"/>
              </w:rPr>
            </w:pPr>
          </w:p>
        </w:tc>
        <w:tc>
          <w:tcPr>
            <w:tcW w:w="3188" w:type="dxa"/>
            <w:tcBorders>
              <w:right w:val="single" w:sz="12" w:space="0" w:color="auto"/>
            </w:tcBorders>
          </w:tcPr>
          <w:p w:rsidR="005028E6" w:rsidRDefault="005028E6">
            <w:pPr>
              <w:rPr>
                <w:b/>
                <w:sz w:val="32"/>
              </w:rPr>
            </w:pPr>
          </w:p>
        </w:tc>
        <w:tc>
          <w:tcPr>
            <w:tcW w:w="3188" w:type="dxa"/>
            <w:tcBorders>
              <w:right w:val="double" w:sz="12" w:space="0" w:color="auto"/>
            </w:tcBorders>
          </w:tcPr>
          <w:p w:rsidR="005028E6" w:rsidRDefault="005028E6">
            <w:pPr>
              <w:rPr>
                <w:b/>
                <w:sz w:val="32"/>
              </w:rPr>
            </w:pPr>
          </w:p>
        </w:tc>
      </w:tr>
      <w:tr w:rsidR="005028E6" w:rsidTr="00963DAD">
        <w:tblPrEx>
          <w:tblCellMar>
            <w:top w:w="0" w:type="dxa"/>
            <w:bottom w:w="0" w:type="dxa"/>
          </w:tblCellMar>
        </w:tblPrEx>
        <w:trPr>
          <w:trHeight w:val="373"/>
        </w:trPr>
        <w:tc>
          <w:tcPr>
            <w:tcW w:w="3618" w:type="dxa"/>
            <w:tcBorders>
              <w:top w:val="single" w:sz="12" w:space="0" w:color="auto"/>
              <w:left w:val="double" w:sz="12" w:space="0" w:color="auto"/>
              <w:right w:val="single" w:sz="12" w:space="0" w:color="auto"/>
            </w:tcBorders>
          </w:tcPr>
          <w:p w:rsidR="005028E6" w:rsidRDefault="005028E6">
            <w:pPr>
              <w:rPr>
                <w:b/>
                <w:sz w:val="32"/>
              </w:rPr>
            </w:pPr>
          </w:p>
        </w:tc>
        <w:tc>
          <w:tcPr>
            <w:tcW w:w="4049" w:type="dxa"/>
            <w:tcBorders>
              <w:top w:val="single" w:sz="12" w:space="0" w:color="auto"/>
              <w:right w:val="single" w:sz="12" w:space="0" w:color="auto"/>
            </w:tcBorders>
          </w:tcPr>
          <w:p w:rsidR="005028E6" w:rsidRDefault="005028E6">
            <w:pPr>
              <w:rPr>
                <w:b/>
                <w:sz w:val="32"/>
              </w:rPr>
            </w:pPr>
          </w:p>
        </w:tc>
        <w:tc>
          <w:tcPr>
            <w:tcW w:w="3188" w:type="dxa"/>
            <w:tcBorders>
              <w:top w:val="single" w:sz="12" w:space="0" w:color="auto"/>
              <w:right w:val="single" w:sz="12" w:space="0" w:color="auto"/>
            </w:tcBorders>
          </w:tcPr>
          <w:p w:rsidR="005028E6" w:rsidRDefault="005028E6">
            <w:pPr>
              <w:rPr>
                <w:b/>
                <w:sz w:val="32"/>
              </w:rPr>
            </w:pPr>
          </w:p>
        </w:tc>
        <w:tc>
          <w:tcPr>
            <w:tcW w:w="3188" w:type="dxa"/>
            <w:tcBorders>
              <w:top w:val="single" w:sz="12" w:space="0" w:color="auto"/>
              <w:right w:val="double" w:sz="12" w:space="0" w:color="auto"/>
            </w:tcBorders>
          </w:tcPr>
          <w:p w:rsidR="005028E6" w:rsidRDefault="005028E6">
            <w:pPr>
              <w:rPr>
                <w:b/>
                <w:sz w:val="32"/>
              </w:rPr>
            </w:pPr>
          </w:p>
        </w:tc>
      </w:tr>
      <w:tr w:rsidR="005028E6" w:rsidTr="00963DAD">
        <w:tblPrEx>
          <w:tblCellMar>
            <w:top w:w="0" w:type="dxa"/>
            <w:bottom w:w="0" w:type="dxa"/>
          </w:tblCellMar>
        </w:tblPrEx>
        <w:trPr>
          <w:trHeight w:val="373"/>
        </w:trPr>
        <w:tc>
          <w:tcPr>
            <w:tcW w:w="3618" w:type="dxa"/>
            <w:tcBorders>
              <w:left w:val="double" w:sz="12" w:space="0" w:color="auto"/>
              <w:right w:val="single" w:sz="12" w:space="0" w:color="auto"/>
            </w:tcBorders>
          </w:tcPr>
          <w:p w:rsidR="005028E6" w:rsidRDefault="005028E6">
            <w:pPr>
              <w:rPr>
                <w:b/>
                <w:sz w:val="32"/>
              </w:rPr>
            </w:pPr>
          </w:p>
        </w:tc>
        <w:tc>
          <w:tcPr>
            <w:tcW w:w="4049" w:type="dxa"/>
            <w:tcBorders>
              <w:right w:val="single" w:sz="12" w:space="0" w:color="auto"/>
            </w:tcBorders>
          </w:tcPr>
          <w:p w:rsidR="005028E6" w:rsidRDefault="005028E6">
            <w:pPr>
              <w:rPr>
                <w:b/>
                <w:sz w:val="32"/>
              </w:rPr>
            </w:pPr>
          </w:p>
        </w:tc>
        <w:tc>
          <w:tcPr>
            <w:tcW w:w="3188" w:type="dxa"/>
            <w:tcBorders>
              <w:right w:val="single" w:sz="12" w:space="0" w:color="auto"/>
            </w:tcBorders>
          </w:tcPr>
          <w:p w:rsidR="005028E6" w:rsidRDefault="005028E6">
            <w:pPr>
              <w:rPr>
                <w:b/>
                <w:sz w:val="32"/>
              </w:rPr>
            </w:pPr>
          </w:p>
        </w:tc>
        <w:tc>
          <w:tcPr>
            <w:tcW w:w="3188" w:type="dxa"/>
            <w:tcBorders>
              <w:right w:val="double" w:sz="12" w:space="0" w:color="auto"/>
            </w:tcBorders>
          </w:tcPr>
          <w:p w:rsidR="005028E6" w:rsidRDefault="005028E6">
            <w:pPr>
              <w:rPr>
                <w:b/>
                <w:sz w:val="32"/>
              </w:rPr>
            </w:pPr>
          </w:p>
        </w:tc>
      </w:tr>
      <w:tr w:rsidR="005028E6" w:rsidTr="00963DAD">
        <w:tblPrEx>
          <w:tblCellMar>
            <w:top w:w="0" w:type="dxa"/>
            <w:bottom w:w="0" w:type="dxa"/>
          </w:tblCellMar>
        </w:tblPrEx>
        <w:trPr>
          <w:trHeight w:val="373"/>
        </w:trPr>
        <w:tc>
          <w:tcPr>
            <w:tcW w:w="3618" w:type="dxa"/>
            <w:tcBorders>
              <w:top w:val="single" w:sz="12" w:space="0" w:color="auto"/>
              <w:left w:val="double" w:sz="12" w:space="0" w:color="auto"/>
              <w:right w:val="single" w:sz="12" w:space="0" w:color="auto"/>
            </w:tcBorders>
          </w:tcPr>
          <w:p w:rsidR="005028E6" w:rsidRDefault="005028E6">
            <w:pPr>
              <w:rPr>
                <w:b/>
                <w:sz w:val="32"/>
              </w:rPr>
            </w:pPr>
          </w:p>
        </w:tc>
        <w:tc>
          <w:tcPr>
            <w:tcW w:w="4049" w:type="dxa"/>
            <w:tcBorders>
              <w:top w:val="single" w:sz="12" w:space="0" w:color="auto"/>
              <w:right w:val="single" w:sz="12" w:space="0" w:color="auto"/>
            </w:tcBorders>
          </w:tcPr>
          <w:p w:rsidR="005028E6" w:rsidRDefault="005028E6">
            <w:pPr>
              <w:rPr>
                <w:b/>
                <w:sz w:val="32"/>
              </w:rPr>
            </w:pPr>
          </w:p>
        </w:tc>
        <w:tc>
          <w:tcPr>
            <w:tcW w:w="3188" w:type="dxa"/>
            <w:tcBorders>
              <w:top w:val="single" w:sz="12" w:space="0" w:color="auto"/>
              <w:right w:val="single" w:sz="12" w:space="0" w:color="auto"/>
            </w:tcBorders>
          </w:tcPr>
          <w:p w:rsidR="005028E6" w:rsidRDefault="005028E6">
            <w:pPr>
              <w:rPr>
                <w:b/>
                <w:sz w:val="32"/>
              </w:rPr>
            </w:pPr>
          </w:p>
        </w:tc>
        <w:tc>
          <w:tcPr>
            <w:tcW w:w="3188" w:type="dxa"/>
            <w:tcBorders>
              <w:top w:val="single" w:sz="12" w:space="0" w:color="auto"/>
              <w:right w:val="double" w:sz="12" w:space="0" w:color="auto"/>
            </w:tcBorders>
          </w:tcPr>
          <w:p w:rsidR="005028E6" w:rsidRDefault="005028E6">
            <w:pPr>
              <w:rPr>
                <w:b/>
                <w:sz w:val="32"/>
              </w:rPr>
            </w:pPr>
          </w:p>
        </w:tc>
      </w:tr>
      <w:tr w:rsidR="005028E6" w:rsidTr="00963DAD">
        <w:tblPrEx>
          <w:tblCellMar>
            <w:top w:w="0" w:type="dxa"/>
            <w:bottom w:w="0" w:type="dxa"/>
          </w:tblCellMar>
        </w:tblPrEx>
        <w:trPr>
          <w:trHeight w:val="373"/>
        </w:trPr>
        <w:tc>
          <w:tcPr>
            <w:tcW w:w="3618" w:type="dxa"/>
            <w:tcBorders>
              <w:left w:val="double" w:sz="12" w:space="0" w:color="auto"/>
              <w:right w:val="single" w:sz="12" w:space="0" w:color="auto"/>
            </w:tcBorders>
          </w:tcPr>
          <w:p w:rsidR="005028E6" w:rsidRDefault="005028E6">
            <w:pPr>
              <w:rPr>
                <w:b/>
                <w:sz w:val="32"/>
              </w:rPr>
            </w:pPr>
          </w:p>
        </w:tc>
        <w:tc>
          <w:tcPr>
            <w:tcW w:w="4049" w:type="dxa"/>
            <w:tcBorders>
              <w:right w:val="single" w:sz="12" w:space="0" w:color="auto"/>
            </w:tcBorders>
          </w:tcPr>
          <w:p w:rsidR="005028E6" w:rsidRDefault="005028E6">
            <w:pPr>
              <w:rPr>
                <w:b/>
                <w:sz w:val="32"/>
              </w:rPr>
            </w:pPr>
          </w:p>
        </w:tc>
        <w:tc>
          <w:tcPr>
            <w:tcW w:w="3188" w:type="dxa"/>
            <w:tcBorders>
              <w:right w:val="single" w:sz="12" w:space="0" w:color="auto"/>
            </w:tcBorders>
          </w:tcPr>
          <w:p w:rsidR="005028E6" w:rsidRDefault="005028E6">
            <w:pPr>
              <w:rPr>
                <w:b/>
                <w:sz w:val="32"/>
              </w:rPr>
            </w:pPr>
          </w:p>
        </w:tc>
        <w:tc>
          <w:tcPr>
            <w:tcW w:w="3188" w:type="dxa"/>
            <w:tcBorders>
              <w:right w:val="double" w:sz="12" w:space="0" w:color="auto"/>
            </w:tcBorders>
          </w:tcPr>
          <w:p w:rsidR="005028E6" w:rsidRDefault="005028E6">
            <w:pPr>
              <w:rPr>
                <w:b/>
                <w:sz w:val="32"/>
              </w:rPr>
            </w:pPr>
          </w:p>
        </w:tc>
      </w:tr>
      <w:tr w:rsidR="005028E6" w:rsidTr="00963DAD">
        <w:tblPrEx>
          <w:tblCellMar>
            <w:top w:w="0" w:type="dxa"/>
            <w:bottom w:w="0" w:type="dxa"/>
          </w:tblCellMar>
        </w:tblPrEx>
        <w:trPr>
          <w:trHeight w:val="373"/>
        </w:trPr>
        <w:tc>
          <w:tcPr>
            <w:tcW w:w="3618" w:type="dxa"/>
            <w:tcBorders>
              <w:top w:val="single" w:sz="12" w:space="0" w:color="auto"/>
              <w:left w:val="double" w:sz="12" w:space="0" w:color="auto"/>
              <w:right w:val="single" w:sz="12" w:space="0" w:color="auto"/>
            </w:tcBorders>
          </w:tcPr>
          <w:p w:rsidR="005028E6" w:rsidRDefault="005028E6">
            <w:pPr>
              <w:rPr>
                <w:b/>
                <w:sz w:val="32"/>
              </w:rPr>
            </w:pPr>
          </w:p>
        </w:tc>
        <w:tc>
          <w:tcPr>
            <w:tcW w:w="4049" w:type="dxa"/>
            <w:tcBorders>
              <w:top w:val="single" w:sz="12" w:space="0" w:color="auto"/>
              <w:right w:val="single" w:sz="12" w:space="0" w:color="auto"/>
            </w:tcBorders>
          </w:tcPr>
          <w:p w:rsidR="005028E6" w:rsidRDefault="005028E6">
            <w:pPr>
              <w:rPr>
                <w:b/>
                <w:sz w:val="32"/>
              </w:rPr>
            </w:pPr>
          </w:p>
        </w:tc>
        <w:tc>
          <w:tcPr>
            <w:tcW w:w="3188" w:type="dxa"/>
            <w:tcBorders>
              <w:top w:val="single" w:sz="12" w:space="0" w:color="auto"/>
              <w:right w:val="single" w:sz="12" w:space="0" w:color="auto"/>
            </w:tcBorders>
          </w:tcPr>
          <w:p w:rsidR="005028E6" w:rsidRDefault="005028E6">
            <w:pPr>
              <w:rPr>
                <w:b/>
                <w:sz w:val="32"/>
              </w:rPr>
            </w:pPr>
          </w:p>
        </w:tc>
        <w:tc>
          <w:tcPr>
            <w:tcW w:w="3188" w:type="dxa"/>
            <w:tcBorders>
              <w:top w:val="single" w:sz="12" w:space="0" w:color="auto"/>
              <w:right w:val="double" w:sz="12" w:space="0" w:color="auto"/>
            </w:tcBorders>
          </w:tcPr>
          <w:p w:rsidR="005028E6" w:rsidRDefault="005028E6">
            <w:pPr>
              <w:rPr>
                <w:b/>
                <w:sz w:val="32"/>
              </w:rPr>
            </w:pPr>
          </w:p>
        </w:tc>
      </w:tr>
      <w:tr w:rsidR="005028E6" w:rsidTr="00963DAD">
        <w:tblPrEx>
          <w:tblCellMar>
            <w:top w:w="0" w:type="dxa"/>
            <w:bottom w:w="0" w:type="dxa"/>
          </w:tblCellMar>
        </w:tblPrEx>
        <w:trPr>
          <w:trHeight w:val="373"/>
        </w:trPr>
        <w:tc>
          <w:tcPr>
            <w:tcW w:w="3618" w:type="dxa"/>
            <w:tcBorders>
              <w:left w:val="double" w:sz="12" w:space="0" w:color="auto"/>
              <w:right w:val="single" w:sz="12" w:space="0" w:color="auto"/>
            </w:tcBorders>
          </w:tcPr>
          <w:p w:rsidR="005028E6" w:rsidRDefault="005028E6">
            <w:pPr>
              <w:rPr>
                <w:b/>
                <w:sz w:val="32"/>
              </w:rPr>
            </w:pPr>
          </w:p>
        </w:tc>
        <w:tc>
          <w:tcPr>
            <w:tcW w:w="4049" w:type="dxa"/>
            <w:tcBorders>
              <w:right w:val="single" w:sz="12" w:space="0" w:color="auto"/>
            </w:tcBorders>
          </w:tcPr>
          <w:p w:rsidR="005028E6" w:rsidRDefault="005028E6">
            <w:pPr>
              <w:rPr>
                <w:b/>
                <w:sz w:val="32"/>
              </w:rPr>
            </w:pPr>
          </w:p>
        </w:tc>
        <w:tc>
          <w:tcPr>
            <w:tcW w:w="3188" w:type="dxa"/>
            <w:tcBorders>
              <w:right w:val="single" w:sz="12" w:space="0" w:color="auto"/>
            </w:tcBorders>
          </w:tcPr>
          <w:p w:rsidR="005028E6" w:rsidRDefault="005028E6">
            <w:pPr>
              <w:rPr>
                <w:b/>
                <w:sz w:val="32"/>
              </w:rPr>
            </w:pPr>
          </w:p>
        </w:tc>
        <w:tc>
          <w:tcPr>
            <w:tcW w:w="3188" w:type="dxa"/>
            <w:tcBorders>
              <w:right w:val="double" w:sz="12" w:space="0" w:color="auto"/>
            </w:tcBorders>
          </w:tcPr>
          <w:p w:rsidR="005028E6" w:rsidRDefault="005028E6">
            <w:pPr>
              <w:rPr>
                <w:b/>
                <w:sz w:val="32"/>
              </w:rPr>
            </w:pPr>
          </w:p>
        </w:tc>
      </w:tr>
      <w:tr w:rsidR="005028E6" w:rsidTr="00963DAD">
        <w:tblPrEx>
          <w:tblCellMar>
            <w:top w:w="0" w:type="dxa"/>
            <w:bottom w:w="0" w:type="dxa"/>
          </w:tblCellMar>
        </w:tblPrEx>
        <w:trPr>
          <w:trHeight w:val="373"/>
        </w:trPr>
        <w:tc>
          <w:tcPr>
            <w:tcW w:w="3618" w:type="dxa"/>
            <w:tcBorders>
              <w:top w:val="single" w:sz="12" w:space="0" w:color="auto"/>
              <w:left w:val="double" w:sz="12" w:space="0" w:color="auto"/>
              <w:right w:val="single" w:sz="12" w:space="0" w:color="auto"/>
            </w:tcBorders>
          </w:tcPr>
          <w:p w:rsidR="005028E6" w:rsidRDefault="005028E6">
            <w:pPr>
              <w:rPr>
                <w:b/>
                <w:sz w:val="32"/>
              </w:rPr>
            </w:pPr>
          </w:p>
        </w:tc>
        <w:tc>
          <w:tcPr>
            <w:tcW w:w="4049" w:type="dxa"/>
            <w:tcBorders>
              <w:top w:val="single" w:sz="12" w:space="0" w:color="auto"/>
              <w:right w:val="single" w:sz="12" w:space="0" w:color="auto"/>
            </w:tcBorders>
          </w:tcPr>
          <w:p w:rsidR="005028E6" w:rsidRDefault="005028E6">
            <w:pPr>
              <w:rPr>
                <w:b/>
                <w:sz w:val="32"/>
              </w:rPr>
            </w:pPr>
          </w:p>
        </w:tc>
        <w:tc>
          <w:tcPr>
            <w:tcW w:w="3188" w:type="dxa"/>
            <w:tcBorders>
              <w:top w:val="single" w:sz="12" w:space="0" w:color="auto"/>
              <w:right w:val="single" w:sz="12" w:space="0" w:color="auto"/>
            </w:tcBorders>
          </w:tcPr>
          <w:p w:rsidR="005028E6" w:rsidRDefault="005028E6">
            <w:pPr>
              <w:rPr>
                <w:b/>
                <w:sz w:val="32"/>
              </w:rPr>
            </w:pPr>
          </w:p>
        </w:tc>
        <w:tc>
          <w:tcPr>
            <w:tcW w:w="3188" w:type="dxa"/>
            <w:tcBorders>
              <w:top w:val="single" w:sz="12" w:space="0" w:color="auto"/>
              <w:right w:val="double" w:sz="12" w:space="0" w:color="auto"/>
            </w:tcBorders>
          </w:tcPr>
          <w:p w:rsidR="005028E6" w:rsidRDefault="005028E6">
            <w:pPr>
              <w:rPr>
                <w:b/>
                <w:sz w:val="32"/>
              </w:rPr>
            </w:pPr>
          </w:p>
        </w:tc>
      </w:tr>
      <w:tr w:rsidR="005028E6" w:rsidTr="00963DAD">
        <w:tblPrEx>
          <w:tblCellMar>
            <w:top w:w="0" w:type="dxa"/>
            <w:bottom w:w="0" w:type="dxa"/>
          </w:tblCellMar>
        </w:tblPrEx>
        <w:trPr>
          <w:trHeight w:val="373"/>
        </w:trPr>
        <w:tc>
          <w:tcPr>
            <w:tcW w:w="3618" w:type="dxa"/>
            <w:tcBorders>
              <w:left w:val="double" w:sz="12" w:space="0" w:color="auto"/>
              <w:right w:val="single" w:sz="12" w:space="0" w:color="auto"/>
            </w:tcBorders>
          </w:tcPr>
          <w:p w:rsidR="005028E6" w:rsidRDefault="005028E6">
            <w:pPr>
              <w:rPr>
                <w:b/>
                <w:sz w:val="32"/>
              </w:rPr>
            </w:pPr>
          </w:p>
        </w:tc>
        <w:tc>
          <w:tcPr>
            <w:tcW w:w="4049" w:type="dxa"/>
            <w:tcBorders>
              <w:right w:val="single" w:sz="12" w:space="0" w:color="auto"/>
            </w:tcBorders>
          </w:tcPr>
          <w:p w:rsidR="005028E6" w:rsidRDefault="005028E6">
            <w:pPr>
              <w:rPr>
                <w:b/>
                <w:sz w:val="32"/>
              </w:rPr>
            </w:pPr>
          </w:p>
        </w:tc>
        <w:tc>
          <w:tcPr>
            <w:tcW w:w="3188" w:type="dxa"/>
            <w:tcBorders>
              <w:right w:val="single" w:sz="12" w:space="0" w:color="auto"/>
            </w:tcBorders>
          </w:tcPr>
          <w:p w:rsidR="005028E6" w:rsidRDefault="005028E6">
            <w:pPr>
              <w:rPr>
                <w:b/>
                <w:sz w:val="32"/>
              </w:rPr>
            </w:pPr>
          </w:p>
        </w:tc>
        <w:tc>
          <w:tcPr>
            <w:tcW w:w="3188" w:type="dxa"/>
            <w:tcBorders>
              <w:right w:val="double" w:sz="12" w:space="0" w:color="auto"/>
            </w:tcBorders>
          </w:tcPr>
          <w:p w:rsidR="005028E6" w:rsidRDefault="005028E6">
            <w:pPr>
              <w:rPr>
                <w:b/>
                <w:sz w:val="32"/>
              </w:rPr>
            </w:pPr>
          </w:p>
        </w:tc>
      </w:tr>
      <w:tr w:rsidR="005028E6" w:rsidTr="00963DAD">
        <w:tblPrEx>
          <w:tblCellMar>
            <w:top w:w="0" w:type="dxa"/>
            <w:bottom w:w="0" w:type="dxa"/>
          </w:tblCellMar>
        </w:tblPrEx>
        <w:trPr>
          <w:trHeight w:val="388"/>
        </w:trPr>
        <w:tc>
          <w:tcPr>
            <w:tcW w:w="3618" w:type="dxa"/>
            <w:tcBorders>
              <w:top w:val="single" w:sz="12" w:space="0" w:color="auto"/>
              <w:left w:val="double" w:sz="12" w:space="0" w:color="auto"/>
              <w:right w:val="single" w:sz="12" w:space="0" w:color="auto"/>
            </w:tcBorders>
          </w:tcPr>
          <w:p w:rsidR="005028E6" w:rsidRDefault="005028E6">
            <w:pPr>
              <w:rPr>
                <w:b/>
                <w:sz w:val="32"/>
              </w:rPr>
            </w:pPr>
          </w:p>
        </w:tc>
        <w:tc>
          <w:tcPr>
            <w:tcW w:w="4049" w:type="dxa"/>
            <w:tcBorders>
              <w:top w:val="single" w:sz="12" w:space="0" w:color="auto"/>
              <w:right w:val="single" w:sz="12" w:space="0" w:color="auto"/>
            </w:tcBorders>
          </w:tcPr>
          <w:p w:rsidR="005028E6" w:rsidRDefault="005028E6">
            <w:pPr>
              <w:rPr>
                <w:b/>
                <w:sz w:val="32"/>
              </w:rPr>
            </w:pPr>
          </w:p>
        </w:tc>
        <w:tc>
          <w:tcPr>
            <w:tcW w:w="3188" w:type="dxa"/>
            <w:tcBorders>
              <w:top w:val="single" w:sz="12" w:space="0" w:color="auto"/>
              <w:right w:val="single" w:sz="12" w:space="0" w:color="auto"/>
            </w:tcBorders>
          </w:tcPr>
          <w:p w:rsidR="005028E6" w:rsidRDefault="005028E6">
            <w:pPr>
              <w:rPr>
                <w:b/>
                <w:sz w:val="32"/>
              </w:rPr>
            </w:pPr>
          </w:p>
        </w:tc>
        <w:tc>
          <w:tcPr>
            <w:tcW w:w="3188" w:type="dxa"/>
            <w:tcBorders>
              <w:top w:val="single" w:sz="12" w:space="0" w:color="auto"/>
              <w:right w:val="double" w:sz="12" w:space="0" w:color="auto"/>
            </w:tcBorders>
          </w:tcPr>
          <w:p w:rsidR="005028E6" w:rsidRDefault="005028E6">
            <w:pPr>
              <w:rPr>
                <w:b/>
                <w:sz w:val="32"/>
              </w:rPr>
            </w:pPr>
          </w:p>
        </w:tc>
      </w:tr>
      <w:tr w:rsidR="005028E6" w:rsidTr="00963DAD">
        <w:tblPrEx>
          <w:tblCellMar>
            <w:top w:w="0" w:type="dxa"/>
            <w:bottom w:w="0" w:type="dxa"/>
          </w:tblCellMar>
        </w:tblPrEx>
        <w:trPr>
          <w:trHeight w:val="373"/>
        </w:trPr>
        <w:tc>
          <w:tcPr>
            <w:tcW w:w="3618" w:type="dxa"/>
            <w:tcBorders>
              <w:left w:val="double" w:sz="12" w:space="0" w:color="auto"/>
              <w:right w:val="single" w:sz="12" w:space="0" w:color="auto"/>
            </w:tcBorders>
          </w:tcPr>
          <w:p w:rsidR="005028E6" w:rsidRDefault="005028E6">
            <w:pPr>
              <w:rPr>
                <w:b/>
                <w:sz w:val="32"/>
              </w:rPr>
            </w:pPr>
          </w:p>
        </w:tc>
        <w:tc>
          <w:tcPr>
            <w:tcW w:w="4049" w:type="dxa"/>
            <w:tcBorders>
              <w:right w:val="single" w:sz="12" w:space="0" w:color="auto"/>
            </w:tcBorders>
          </w:tcPr>
          <w:p w:rsidR="005028E6" w:rsidRDefault="005028E6">
            <w:pPr>
              <w:rPr>
                <w:b/>
                <w:sz w:val="32"/>
              </w:rPr>
            </w:pPr>
          </w:p>
        </w:tc>
        <w:tc>
          <w:tcPr>
            <w:tcW w:w="3188" w:type="dxa"/>
            <w:tcBorders>
              <w:right w:val="single" w:sz="12" w:space="0" w:color="auto"/>
            </w:tcBorders>
          </w:tcPr>
          <w:p w:rsidR="005028E6" w:rsidRDefault="005028E6">
            <w:pPr>
              <w:rPr>
                <w:b/>
                <w:sz w:val="32"/>
              </w:rPr>
            </w:pPr>
          </w:p>
        </w:tc>
        <w:tc>
          <w:tcPr>
            <w:tcW w:w="3188" w:type="dxa"/>
            <w:tcBorders>
              <w:right w:val="double" w:sz="12" w:space="0" w:color="auto"/>
            </w:tcBorders>
          </w:tcPr>
          <w:p w:rsidR="005028E6" w:rsidRDefault="005028E6">
            <w:pPr>
              <w:rPr>
                <w:b/>
                <w:sz w:val="32"/>
              </w:rPr>
            </w:pPr>
          </w:p>
        </w:tc>
      </w:tr>
      <w:tr w:rsidR="005028E6" w:rsidTr="00963DAD">
        <w:tblPrEx>
          <w:tblCellMar>
            <w:top w:w="0" w:type="dxa"/>
            <w:bottom w:w="0" w:type="dxa"/>
          </w:tblCellMar>
        </w:tblPrEx>
        <w:trPr>
          <w:trHeight w:val="373"/>
        </w:trPr>
        <w:tc>
          <w:tcPr>
            <w:tcW w:w="3618" w:type="dxa"/>
            <w:tcBorders>
              <w:top w:val="single" w:sz="12" w:space="0" w:color="auto"/>
              <w:left w:val="double" w:sz="12" w:space="0" w:color="auto"/>
            </w:tcBorders>
          </w:tcPr>
          <w:p w:rsidR="005028E6" w:rsidRDefault="005028E6">
            <w:pPr>
              <w:rPr>
                <w:b/>
                <w:sz w:val="32"/>
              </w:rPr>
            </w:pPr>
          </w:p>
        </w:tc>
        <w:tc>
          <w:tcPr>
            <w:tcW w:w="4049" w:type="dxa"/>
            <w:tcBorders>
              <w:top w:val="single" w:sz="12" w:space="0" w:color="auto"/>
              <w:left w:val="single" w:sz="12" w:space="0" w:color="auto"/>
            </w:tcBorders>
          </w:tcPr>
          <w:p w:rsidR="005028E6" w:rsidRDefault="005028E6">
            <w:pPr>
              <w:rPr>
                <w:b/>
                <w:sz w:val="32"/>
              </w:rPr>
            </w:pPr>
          </w:p>
        </w:tc>
        <w:tc>
          <w:tcPr>
            <w:tcW w:w="3188" w:type="dxa"/>
            <w:tcBorders>
              <w:top w:val="single" w:sz="12" w:space="0" w:color="auto"/>
              <w:left w:val="single" w:sz="12" w:space="0" w:color="auto"/>
            </w:tcBorders>
          </w:tcPr>
          <w:p w:rsidR="005028E6" w:rsidRDefault="005028E6">
            <w:pPr>
              <w:rPr>
                <w:b/>
                <w:sz w:val="32"/>
              </w:rPr>
            </w:pPr>
          </w:p>
        </w:tc>
        <w:tc>
          <w:tcPr>
            <w:tcW w:w="3188" w:type="dxa"/>
            <w:tcBorders>
              <w:top w:val="single" w:sz="12" w:space="0" w:color="auto"/>
              <w:left w:val="single" w:sz="12" w:space="0" w:color="auto"/>
              <w:right w:val="double" w:sz="12" w:space="0" w:color="auto"/>
            </w:tcBorders>
          </w:tcPr>
          <w:p w:rsidR="005028E6" w:rsidRDefault="005028E6">
            <w:pPr>
              <w:rPr>
                <w:b/>
                <w:sz w:val="32"/>
              </w:rPr>
            </w:pPr>
          </w:p>
        </w:tc>
      </w:tr>
      <w:tr w:rsidR="005028E6" w:rsidTr="00963DAD">
        <w:tblPrEx>
          <w:tblCellMar>
            <w:top w:w="0" w:type="dxa"/>
            <w:bottom w:w="0" w:type="dxa"/>
          </w:tblCellMar>
        </w:tblPrEx>
        <w:trPr>
          <w:trHeight w:val="373"/>
        </w:trPr>
        <w:tc>
          <w:tcPr>
            <w:tcW w:w="3618" w:type="dxa"/>
            <w:tcBorders>
              <w:left w:val="double" w:sz="12" w:space="0" w:color="auto"/>
              <w:bottom w:val="single" w:sz="12" w:space="0" w:color="auto"/>
            </w:tcBorders>
          </w:tcPr>
          <w:p w:rsidR="005028E6" w:rsidRDefault="005028E6">
            <w:pPr>
              <w:rPr>
                <w:b/>
                <w:sz w:val="32"/>
              </w:rPr>
            </w:pPr>
          </w:p>
        </w:tc>
        <w:tc>
          <w:tcPr>
            <w:tcW w:w="4049" w:type="dxa"/>
            <w:tcBorders>
              <w:left w:val="single" w:sz="12" w:space="0" w:color="auto"/>
              <w:bottom w:val="single" w:sz="12" w:space="0" w:color="auto"/>
            </w:tcBorders>
          </w:tcPr>
          <w:p w:rsidR="005028E6" w:rsidRDefault="005028E6">
            <w:pPr>
              <w:rPr>
                <w:b/>
                <w:sz w:val="32"/>
              </w:rPr>
            </w:pPr>
          </w:p>
        </w:tc>
        <w:tc>
          <w:tcPr>
            <w:tcW w:w="3188" w:type="dxa"/>
            <w:tcBorders>
              <w:left w:val="single" w:sz="12" w:space="0" w:color="auto"/>
              <w:bottom w:val="single" w:sz="12" w:space="0" w:color="auto"/>
            </w:tcBorders>
          </w:tcPr>
          <w:p w:rsidR="005028E6" w:rsidRDefault="005028E6">
            <w:pPr>
              <w:rPr>
                <w:b/>
                <w:sz w:val="32"/>
              </w:rPr>
            </w:pPr>
          </w:p>
        </w:tc>
        <w:tc>
          <w:tcPr>
            <w:tcW w:w="3188" w:type="dxa"/>
            <w:tcBorders>
              <w:left w:val="single" w:sz="12" w:space="0" w:color="auto"/>
              <w:bottom w:val="single" w:sz="12" w:space="0" w:color="auto"/>
              <w:right w:val="double" w:sz="12" w:space="0" w:color="auto"/>
            </w:tcBorders>
          </w:tcPr>
          <w:p w:rsidR="005028E6" w:rsidRDefault="005028E6">
            <w:pPr>
              <w:rPr>
                <w:b/>
                <w:sz w:val="32"/>
              </w:rPr>
            </w:pPr>
          </w:p>
        </w:tc>
      </w:tr>
      <w:tr w:rsidR="005028E6" w:rsidTr="00963DAD">
        <w:tblPrEx>
          <w:tblCellMar>
            <w:top w:w="0" w:type="dxa"/>
            <w:bottom w:w="0" w:type="dxa"/>
          </w:tblCellMar>
        </w:tblPrEx>
        <w:trPr>
          <w:trHeight w:val="373"/>
        </w:trPr>
        <w:tc>
          <w:tcPr>
            <w:tcW w:w="3618" w:type="dxa"/>
            <w:tcBorders>
              <w:left w:val="double" w:sz="12" w:space="0" w:color="auto"/>
              <w:right w:val="single" w:sz="12" w:space="0" w:color="auto"/>
            </w:tcBorders>
          </w:tcPr>
          <w:p w:rsidR="005028E6" w:rsidRDefault="005028E6">
            <w:pPr>
              <w:rPr>
                <w:b/>
                <w:sz w:val="32"/>
              </w:rPr>
            </w:pPr>
          </w:p>
        </w:tc>
        <w:tc>
          <w:tcPr>
            <w:tcW w:w="4049" w:type="dxa"/>
            <w:tcBorders>
              <w:right w:val="single" w:sz="12" w:space="0" w:color="auto"/>
            </w:tcBorders>
          </w:tcPr>
          <w:p w:rsidR="005028E6" w:rsidRDefault="005028E6">
            <w:pPr>
              <w:rPr>
                <w:b/>
                <w:sz w:val="32"/>
              </w:rPr>
            </w:pPr>
          </w:p>
        </w:tc>
        <w:tc>
          <w:tcPr>
            <w:tcW w:w="3188" w:type="dxa"/>
            <w:tcBorders>
              <w:right w:val="single" w:sz="12" w:space="0" w:color="auto"/>
            </w:tcBorders>
          </w:tcPr>
          <w:p w:rsidR="005028E6" w:rsidRDefault="005028E6">
            <w:pPr>
              <w:rPr>
                <w:b/>
                <w:sz w:val="32"/>
              </w:rPr>
            </w:pPr>
          </w:p>
        </w:tc>
        <w:tc>
          <w:tcPr>
            <w:tcW w:w="3188" w:type="dxa"/>
            <w:tcBorders>
              <w:right w:val="double" w:sz="12" w:space="0" w:color="auto"/>
            </w:tcBorders>
          </w:tcPr>
          <w:p w:rsidR="005028E6" w:rsidRDefault="005028E6">
            <w:pPr>
              <w:rPr>
                <w:b/>
                <w:sz w:val="32"/>
              </w:rPr>
            </w:pPr>
          </w:p>
        </w:tc>
      </w:tr>
      <w:tr w:rsidR="005028E6" w:rsidTr="00963DAD">
        <w:tblPrEx>
          <w:tblCellMar>
            <w:top w:w="0" w:type="dxa"/>
            <w:bottom w:w="0" w:type="dxa"/>
          </w:tblCellMar>
        </w:tblPrEx>
        <w:trPr>
          <w:trHeight w:val="388"/>
        </w:trPr>
        <w:tc>
          <w:tcPr>
            <w:tcW w:w="3618" w:type="dxa"/>
            <w:tcBorders>
              <w:left w:val="double" w:sz="12" w:space="0" w:color="auto"/>
              <w:bottom w:val="double" w:sz="12" w:space="0" w:color="auto"/>
              <w:right w:val="single" w:sz="12" w:space="0" w:color="auto"/>
            </w:tcBorders>
          </w:tcPr>
          <w:p w:rsidR="005028E6" w:rsidRDefault="005028E6">
            <w:pPr>
              <w:rPr>
                <w:b/>
                <w:sz w:val="32"/>
              </w:rPr>
            </w:pPr>
          </w:p>
        </w:tc>
        <w:tc>
          <w:tcPr>
            <w:tcW w:w="4049" w:type="dxa"/>
            <w:tcBorders>
              <w:bottom w:val="double" w:sz="12" w:space="0" w:color="auto"/>
              <w:right w:val="single" w:sz="12" w:space="0" w:color="auto"/>
            </w:tcBorders>
          </w:tcPr>
          <w:p w:rsidR="005028E6" w:rsidRDefault="005028E6">
            <w:pPr>
              <w:rPr>
                <w:b/>
                <w:sz w:val="32"/>
              </w:rPr>
            </w:pPr>
          </w:p>
        </w:tc>
        <w:tc>
          <w:tcPr>
            <w:tcW w:w="3188" w:type="dxa"/>
            <w:tcBorders>
              <w:bottom w:val="double" w:sz="12" w:space="0" w:color="auto"/>
              <w:right w:val="single" w:sz="12" w:space="0" w:color="auto"/>
            </w:tcBorders>
          </w:tcPr>
          <w:p w:rsidR="005028E6" w:rsidRDefault="005028E6">
            <w:pPr>
              <w:rPr>
                <w:b/>
                <w:sz w:val="32"/>
              </w:rPr>
            </w:pPr>
          </w:p>
        </w:tc>
        <w:tc>
          <w:tcPr>
            <w:tcW w:w="3188" w:type="dxa"/>
            <w:tcBorders>
              <w:bottom w:val="double" w:sz="12" w:space="0" w:color="auto"/>
              <w:right w:val="double" w:sz="12" w:space="0" w:color="auto"/>
            </w:tcBorders>
          </w:tcPr>
          <w:p w:rsidR="005028E6" w:rsidRDefault="005028E6">
            <w:pPr>
              <w:rPr>
                <w:b/>
                <w:sz w:val="32"/>
              </w:rPr>
            </w:pPr>
          </w:p>
        </w:tc>
      </w:tr>
    </w:tbl>
    <w:p w:rsidR="005028E6" w:rsidRDefault="005028E6">
      <w:pPr>
        <w:jc w:val="center"/>
        <w:rPr>
          <w:sz w:val="28"/>
        </w:rPr>
      </w:pPr>
    </w:p>
    <w:p w:rsidR="005028E6" w:rsidRDefault="005028E6">
      <w:pPr>
        <w:jc w:val="center"/>
        <w:rPr>
          <w:sz w:val="32"/>
        </w:rPr>
      </w:pPr>
      <w:r>
        <w:rPr>
          <w:sz w:val="32"/>
        </w:rPr>
        <w:t>Invitation to Serve</w:t>
      </w:r>
    </w:p>
    <w:p w:rsidR="005028E6" w:rsidRDefault="005028E6">
      <w:pPr>
        <w:jc w:val="center"/>
        <w:rPr>
          <w:sz w:val="24"/>
        </w:rPr>
      </w:pPr>
      <w:r>
        <w:rPr>
          <w:sz w:val="24"/>
        </w:rPr>
        <w:t>Initial Response Report</w:t>
      </w:r>
    </w:p>
    <w:p w:rsidR="005028E6" w:rsidRDefault="005028E6">
      <w:pPr>
        <w:jc w:val="center"/>
        <w:rPr>
          <w:sz w:val="24"/>
        </w:rPr>
      </w:pPr>
    </w:p>
    <w:p w:rsidR="005028E6" w:rsidRDefault="005028E6">
      <w:pPr>
        <w:shd w:val="pct25" w:color="auto" w:fill="auto"/>
        <w:rPr>
          <w:b/>
        </w:rPr>
      </w:pPr>
      <w:r>
        <w:rPr>
          <w:b/>
        </w:rPr>
        <w:t xml:space="preserve">                                                                                                                                                                             </w:t>
      </w:r>
      <w:r w:rsidR="00CE33C2">
        <w:rPr>
          <w:b/>
        </w:rPr>
        <w:t xml:space="preserve"> </w:t>
      </w:r>
      <w:r w:rsidR="00963DAD">
        <w:rPr>
          <w:b/>
        </w:rPr>
        <w:t xml:space="preserve"> </w:t>
      </w:r>
      <w:r w:rsidR="00CE33C2">
        <w:rPr>
          <w:b/>
        </w:rPr>
        <w:t xml:space="preserve">   </w:t>
      </w:r>
      <w:r>
        <w:rPr>
          <w:b/>
        </w:rPr>
        <w:t xml:space="preserve">     </w:t>
      </w:r>
      <w:r w:rsidR="00CE33C2">
        <w:rPr>
          <w:b/>
        </w:rPr>
        <w:t xml:space="preserve">   </w:t>
      </w:r>
      <w:r>
        <w:rPr>
          <w:b/>
        </w:rPr>
        <w:t xml:space="preserve"> Date              </w:t>
      </w:r>
      <w:r w:rsidR="00963DAD">
        <w:rPr>
          <w:b/>
        </w:rPr>
        <w:t xml:space="preserve"> </w:t>
      </w:r>
      <w:r>
        <w:rPr>
          <w:b/>
        </w:rPr>
        <w:t xml:space="preserve"> Number       </w:t>
      </w:r>
      <w:r w:rsidR="00963DAD">
        <w:rPr>
          <w:b/>
        </w:rPr>
        <w:t xml:space="preserve"> </w:t>
      </w:r>
      <w:r>
        <w:rPr>
          <w:b/>
        </w:rPr>
        <w:t xml:space="preserve"> Number         Number </w:t>
      </w:r>
    </w:p>
    <w:p w:rsidR="005028E6" w:rsidRDefault="005028E6">
      <w:pPr>
        <w:shd w:val="pct25" w:color="auto" w:fill="auto"/>
        <w:rPr>
          <w:b/>
        </w:rPr>
      </w:pPr>
      <w:r>
        <w:rPr>
          <w:b/>
        </w:rPr>
        <w:t xml:space="preserve"> District                                    Conference                                                            Contact                                </w:t>
      </w:r>
      <w:r w:rsidR="00963DAD">
        <w:rPr>
          <w:b/>
        </w:rPr>
        <w:t xml:space="preserve"> </w:t>
      </w:r>
      <w:r w:rsidR="00CE33C2">
        <w:rPr>
          <w:b/>
        </w:rPr>
        <w:t xml:space="preserve">            </w:t>
      </w:r>
      <w:r>
        <w:rPr>
          <w:b/>
        </w:rPr>
        <w:t xml:space="preserve"> of              </w:t>
      </w:r>
      <w:r w:rsidR="00963DAD">
        <w:rPr>
          <w:b/>
        </w:rPr>
        <w:t xml:space="preserve"> </w:t>
      </w:r>
      <w:r>
        <w:rPr>
          <w:b/>
        </w:rPr>
        <w:t xml:space="preserve">     </w:t>
      </w:r>
      <w:r w:rsidR="00963DAD">
        <w:rPr>
          <w:b/>
        </w:rPr>
        <w:t xml:space="preserve"> </w:t>
      </w:r>
      <w:r>
        <w:rPr>
          <w:b/>
        </w:rPr>
        <w:t xml:space="preserve">   of            </w:t>
      </w:r>
      <w:r w:rsidR="00963DAD">
        <w:rPr>
          <w:b/>
        </w:rPr>
        <w:t xml:space="preserve"> </w:t>
      </w:r>
      <w:r>
        <w:rPr>
          <w:b/>
        </w:rPr>
        <w:t xml:space="preserve">   </w:t>
      </w:r>
      <w:r w:rsidR="00963DAD">
        <w:rPr>
          <w:b/>
        </w:rPr>
        <w:t xml:space="preserve"> </w:t>
      </w:r>
      <w:r>
        <w:rPr>
          <w:b/>
        </w:rPr>
        <w:t xml:space="preserve">   of              </w:t>
      </w:r>
      <w:r w:rsidR="00963DAD">
        <w:rPr>
          <w:b/>
        </w:rPr>
        <w:t xml:space="preserve"> </w:t>
      </w:r>
      <w:r>
        <w:rPr>
          <w:b/>
        </w:rPr>
        <w:t xml:space="preserve">    at</w:t>
      </w:r>
    </w:p>
    <w:p w:rsidR="005028E6" w:rsidRDefault="005028E6">
      <w:pPr>
        <w:shd w:val="pct25" w:color="auto" w:fill="auto"/>
        <w:rPr>
          <w:b/>
        </w:rPr>
      </w:pPr>
      <w:r>
        <w:rPr>
          <w:b/>
        </w:rPr>
        <w:t xml:space="preserve">                                                                                                                                                                               </w:t>
      </w:r>
      <w:r w:rsidR="00963DAD">
        <w:rPr>
          <w:b/>
        </w:rPr>
        <w:t xml:space="preserve"> </w:t>
      </w:r>
      <w:r w:rsidR="00CE33C2">
        <w:rPr>
          <w:b/>
        </w:rPr>
        <w:t xml:space="preserve">       </w:t>
      </w:r>
      <w:r>
        <w:rPr>
          <w:b/>
        </w:rPr>
        <w:t xml:space="preserve"> Invitation         </w:t>
      </w:r>
      <w:r w:rsidR="00963DAD">
        <w:rPr>
          <w:b/>
        </w:rPr>
        <w:t xml:space="preserve"> </w:t>
      </w:r>
      <w:r>
        <w:rPr>
          <w:b/>
        </w:rPr>
        <w:t xml:space="preserve"> Masses          Signups     </w:t>
      </w:r>
      <w:r w:rsidR="00963DAD">
        <w:rPr>
          <w:b/>
        </w:rPr>
        <w:t xml:space="preserve"> </w:t>
      </w:r>
      <w:r>
        <w:rPr>
          <w:b/>
        </w:rPr>
        <w:t xml:space="preserve"> Orientation</w:t>
      </w:r>
    </w:p>
    <w:p w:rsidR="005028E6" w:rsidRDefault="005028E6">
      <w:pPr>
        <w:shd w:val="pct25" w:color="auto" w:fill="auto"/>
        <w:rPr>
          <w:b/>
        </w:rPr>
      </w:pPr>
      <w:r>
        <w:rPr>
          <w:b/>
        </w:rPr>
        <w:t xml:space="preserve">                                                                                                                                                                              </w:t>
      </w:r>
      <w:r w:rsidR="00963DAD">
        <w:rPr>
          <w:b/>
        </w:rPr>
        <w:t xml:space="preserve">  </w:t>
      </w:r>
      <w:r>
        <w:rPr>
          <w:b/>
        </w:rPr>
        <w:t xml:space="preserve">       </w:t>
      </w:r>
      <w:r w:rsidR="00CE33C2">
        <w:rPr>
          <w:b/>
        </w:rPr>
        <w:t xml:space="preserve">        </w:t>
      </w:r>
      <w:r>
        <w:rPr>
          <w:b/>
        </w:rPr>
        <w:t xml:space="preserve">                                                              </w:t>
      </w:r>
      <w:r w:rsidR="00963DAD">
        <w:rPr>
          <w:b/>
        </w:rPr>
        <w:t xml:space="preserve">  </w:t>
      </w:r>
      <w:r>
        <w:rPr>
          <w:b/>
        </w:rPr>
        <w:t xml:space="preserve">  </w:t>
      </w:r>
      <w:r>
        <w:rPr>
          <w:b/>
          <w:highlight w:val="lightGray"/>
        </w:rPr>
        <w:t>Meeting</w:t>
      </w:r>
    </w:p>
    <w:p w:rsidR="005028E6" w:rsidRDefault="005028E6"/>
    <w:p w:rsidR="005028E6" w:rsidRDefault="005028E6"/>
    <w:p w:rsidR="005028E6" w:rsidRDefault="005028E6">
      <w:r>
        <w:t xml:space="preserve"> ________      ____________________________________      ____________________________________      ______/______      ________      ________      _________</w:t>
      </w:r>
    </w:p>
    <w:p w:rsidR="005028E6" w:rsidRDefault="005028E6"/>
    <w:p w:rsidR="005028E6" w:rsidRDefault="005028E6"/>
    <w:p w:rsidR="005028E6" w:rsidRDefault="005028E6">
      <w:r>
        <w:t xml:space="preserve"> ________      ____________________________________       ___________________________________      ______/______      ________      ________       _________</w:t>
      </w:r>
    </w:p>
    <w:p w:rsidR="005028E6" w:rsidRDefault="005028E6"/>
    <w:p w:rsidR="005028E6" w:rsidRDefault="005028E6"/>
    <w:p w:rsidR="005028E6" w:rsidRDefault="005028E6">
      <w:r>
        <w:t xml:space="preserve"> ________      ____________________________________       ___________________________________      ______/______      ________      ________      _________</w:t>
      </w:r>
    </w:p>
    <w:p w:rsidR="005028E6" w:rsidRDefault="005028E6"/>
    <w:p w:rsidR="005028E6" w:rsidRDefault="005028E6"/>
    <w:p w:rsidR="005028E6" w:rsidRDefault="005028E6">
      <w:r>
        <w:t xml:space="preserve"> ________      ____________________________________       ___________________________________      ______/______      ________      ________      _________</w:t>
      </w:r>
    </w:p>
    <w:p w:rsidR="005028E6" w:rsidRDefault="005028E6"/>
    <w:p w:rsidR="005028E6" w:rsidRDefault="005028E6"/>
    <w:p w:rsidR="005028E6" w:rsidRDefault="005028E6">
      <w:r>
        <w:t xml:space="preserve"> ________      ____________________________________       ___________________________________      ______/______      ________      ________      _________</w:t>
      </w:r>
    </w:p>
    <w:p w:rsidR="005028E6" w:rsidRDefault="005028E6"/>
    <w:p w:rsidR="005028E6" w:rsidRDefault="005028E6"/>
    <w:p w:rsidR="005028E6" w:rsidRDefault="005028E6">
      <w:r>
        <w:t xml:space="preserve"> ________      ____________________________________       ___________________________________      ______/______      ________      ________      _________</w:t>
      </w:r>
    </w:p>
    <w:p w:rsidR="005028E6" w:rsidRDefault="005028E6"/>
    <w:p w:rsidR="005028E6" w:rsidRDefault="005028E6"/>
    <w:p w:rsidR="005028E6" w:rsidRDefault="005028E6">
      <w:r>
        <w:t xml:space="preserve"> ________      ____________________________________       ___________________________________      ______/______      ________      ________      _________</w:t>
      </w:r>
    </w:p>
    <w:p w:rsidR="005028E6" w:rsidRDefault="005028E6"/>
    <w:p w:rsidR="005028E6" w:rsidRDefault="005028E6"/>
    <w:p w:rsidR="005028E6" w:rsidRDefault="005028E6">
      <w:r>
        <w:t xml:space="preserve"> ________      ____________________________________       ___________________________________      ______/______       ________     ________      _________</w:t>
      </w:r>
    </w:p>
    <w:p w:rsidR="005028E6" w:rsidRDefault="005028E6"/>
    <w:p w:rsidR="005028E6" w:rsidRDefault="005028E6"/>
    <w:p w:rsidR="005028E6" w:rsidRDefault="005028E6">
      <w:r>
        <w:t xml:space="preserve"> ________      ____________________________________       ___________________________________      ______/______       ________     ________      _________</w:t>
      </w:r>
    </w:p>
    <w:p w:rsidR="005028E6" w:rsidRDefault="005028E6">
      <w:pPr>
        <w:tabs>
          <w:tab w:val="left" w:pos="4140"/>
        </w:tabs>
      </w:pPr>
    </w:p>
    <w:p w:rsidR="005028E6" w:rsidRDefault="005028E6"/>
    <w:p w:rsidR="005028E6" w:rsidRDefault="005028E6">
      <w:r>
        <w:t xml:space="preserve"> ________      ____________________________________       ___________________________________      ______/______       ________     ________      _________</w:t>
      </w:r>
    </w:p>
    <w:p w:rsidR="005028E6" w:rsidRDefault="005028E6"/>
    <w:p w:rsidR="005028E6" w:rsidRDefault="005028E6">
      <w:pPr>
        <w:rPr>
          <w:sz w:val="44"/>
        </w:rPr>
      </w:pPr>
      <w:r>
        <w:t>By ____________________________________________</w:t>
      </w:r>
    </w:p>
    <w:sectPr w:rsidR="005028E6" w:rsidSect="00CE33C2">
      <w:pgSz w:w="15840" w:h="12240" w:orient="landscape" w:code="1"/>
      <w:pgMar w:top="1008" w:right="1008" w:bottom="1008" w:left="1008" w:header="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12F5" w:rsidRDefault="004A12F5">
      <w:r>
        <w:separator/>
      </w:r>
    </w:p>
  </w:endnote>
  <w:endnote w:type="continuationSeparator" w:id="0">
    <w:p w:rsidR="004A12F5" w:rsidRDefault="004A1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2979" w:rsidRDefault="00A729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72979" w:rsidRDefault="00A72979">
    <w:pPr>
      <w:pStyle w:val="Footer"/>
      <w:ind w:right="360"/>
    </w:pPr>
  </w:p>
  <w:p w:rsidR="00A72979" w:rsidRDefault="00A72979"/>
  <w:p w:rsidR="00A72979" w:rsidRDefault="00A7297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2979" w:rsidRDefault="00A729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E648A">
      <w:rPr>
        <w:rStyle w:val="PageNumber"/>
        <w:noProof/>
      </w:rPr>
      <w:t>1</w:t>
    </w:r>
    <w:r>
      <w:rPr>
        <w:rStyle w:val="PageNumber"/>
      </w:rPr>
      <w:fldChar w:fldCharType="end"/>
    </w:r>
  </w:p>
  <w:p w:rsidR="00A72979" w:rsidRDefault="00EC3B41">
    <w:r>
      <w:fldChar w:fldCharType="begin"/>
    </w:r>
    <w:r>
      <w:instrText xml:space="preserve"> DATE \@ "MMMM d, yyyy" </w:instrText>
    </w:r>
    <w:r>
      <w:fldChar w:fldCharType="separate"/>
    </w:r>
    <w:r w:rsidR="00EE648A">
      <w:rPr>
        <w:noProof/>
      </w:rPr>
      <w:t>September 16, 2017</w:t>
    </w:r>
    <w:r>
      <w:fldChar w:fldCharType="end"/>
    </w:r>
  </w:p>
  <w:p w:rsidR="00A72979" w:rsidRDefault="00A7297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3B41" w:rsidRDefault="00EC3B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12F5" w:rsidRDefault="004A12F5">
      <w:r>
        <w:separator/>
      </w:r>
    </w:p>
  </w:footnote>
  <w:footnote w:type="continuationSeparator" w:id="0">
    <w:p w:rsidR="004A12F5" w:rsidRDefault="004A1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3B41" w:rsidRDefault="00EC3B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3B41" w:rsidRDefault="00EC3B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3B41" w:rsidRDefault="00EC3B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EF8DCD6"/>
    <w:lvl w:ilvl="0">
      <w:numFmt w:val="bullet"/>
      <w:lvlText w:val="*"/>
      <w:lvlJc w:val="left"/>
    </w:lvl>
  </w:abstractNum>
  <w:abstractNum w:abstractNumId="1" w15:restartNumberingAfterBreak="0">
    <w:nsid w:val="01942889"/>
    <w:multiLevelType w:val="singleLevel"/>
    <w:tmpl w:val="4928D5B6"/>
    <w:lvl w:ilvl="0">
      <w:start w:val="1"/>
      <w:numFmt w:val="decimal"/>
      <w:lvlText w:val="%1."/>
      <w:legacy w:legacy="1" w:legacySpace="0" w:legacyIndent="394"/>
      <w:lvlJc w:val="left"/>
      <w:rPr>
        <w:rFonts w:ascii="Times New Roman" w:hAnsi="Times New Roman" w:cs="Times New Roman" w:hint="default"/>
      </w:rPr>
    </w:lvl>
  </w:abstractNum>
  <w:abstractNum w:abstractNumId="2" w15:restartNumberingAfterBreak="0">
    <w:nsid w:val="01D85968"/>
    <w:multiLevelType w:val="hybridMultilevel"/>
    <w:tmpl w:val="597EB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20AA9"/>
    <w:multiLevelType w:val="hybridMultilevel"/>
    <w:tmpl w:val="45E493C6"/>
    <w:lvl w:ilvl="0" w:tplc="B40A57BE">
      <w:numFmt w:val="bullet"/>
      <w:lvlText w:val="•"/>
      <w:lvlJc w:val="left"/>
      <w:pPr>
        <w:ind w:left="720" w:hanging="360"/>
      </w:pPr>
      <w:rPr>
        <w:rFonts w:ascii="Times New Roman" w:eastAsia="Times New Roman" w:hAnsi="Times New Roman" w:cs="Times New Roman" w:hint="default"/>
        <w:b w:val="0"/>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13171"/>
    <w:multiLevelType w:val="singleLevel"/>
    <w:tmpl w:val="09ECDC86"/>
    <w:lvl w:ilvl="0">
      <w:start w:val="1"/>
      <w:numFmt w:val="decimal"/>
      <w:lvlText w:val="%1."/>
      <w:legacy w:legacy="1" w:legacySpace="0" w:legacyIndent="620"/>
      <w:lvlJc w:val="left"/>
      <w:rPr>
        <w:rFonts w:ascii="Times New Roman" w:hAnsi="Times New Roman" w:cs="Times New Roman" w:hint="default"/>
      </w:rPr>
    </w:lvl>
  </w:abstractNum>
  <w:abstractNum w:abstractNumId="5" w15:restartNumberingAfterBreak="0">
    <w:nsid w:val="12381C12"/>
    <w:multiLevelType w:val="hybridMultilevel"/>
    <w:tmpl w:val="AAB0A4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833626"/>
    <w:multiLevelType w:val="singleLevel"/>
    <w:tmpl w:val="332C7A70"/>
    <w:lvl w:ilvl="0">
      <w:start w:val="1"/>
      <w:numFmt w:val="decimal"/>
      <w:lvlText w:val="%1."/>
      <w:legacy w:legacy="1" w:legacySpace="0" w:legacyIndent="418"/>
      <w:lvlJc w:val="left"/>
      <w:rPr>
        <w:rFonts w:ascii="Times New Roman" w:hAnsi="Times New Roman" w:cs="Times New Roman" w:hint="default"/>
      </w:rPr>
    </w:lvl>
  </w:abstractNum>
  <w:abstractNum w:abstractNumId="7" w15:restartNumberingAfterBreak="0">
    <w:nsid w:val="1A2A7390"/>
    <w:multiLevelType w:val="hybridMultilevel"/>
    <w:tmpl w:val="328A53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DA7A83"/>
    <w:multiLevelType w:val="hybridMultilevel"/>
    <w:tmpl w:val="8FEE315A"/>
    <w:lvl w:ilvl="0" w:tplc="7A48C2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9C5D7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28767EB4"/>
    <w:multiLevelType w:val="singleLevel"/>
    <w:tmpl w:val="4928D5B6"/>
    <w:lvl w:ilvl="0">
      <w:start w:val="1"/>
      <w:numFmt w:val="decimal"/>
      <w:lvlText w:val="%1."/>
      <w:legacy w:legacy="1" w:legacySpace="0" w:legacyIndent="394"/>
      <w:lvlJc w:val="left"/>
      <w:rPr>
        <w:rFonts w:ascii="Times New Roman" w:hAnsi="Times New Roman" w:cs="Times New Roman" w:hint="default"/>
      </w:rPr>
    </w:lvl>
  </w:abstractNum>
  <w:abstractNum w:abstractNumId="11" w15:restartNumberingAfterBreak="0">
    <w:nsid w:val="28ED368E"/>
    <w:multiLevelType w:val="hybridMultilevel"/>
    <w:tmpl w:val="6F26A6D4"/>
    <w:lvl w:ilvl="0" w:tplc="B40A57BE">
      <w:numFmt w:val="bullet"/>
      <w:lvlText w:val="•"/>
      <w:lvlJc w:val="left"/>
      <w:pPr>
        <w:ind w:left="720" w:hanging="360"/>
      </w:pPr>
      <w:rPr>
        <w:rFonts w:ascii="Times New Roman" w:eastAsia="Times New Roman" w:hAnsi="Times New Roman" w:cs="Times New Roman" w:hint="default"/>
        <w:b w:val="0"/>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301D70"/>
    <w:multiLevelType w:val="hybridMultilevel"/>
    <w:tmpl w:val="FA24F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DB288A"/>
    <w:multiLevelType w:val="hybridMultilevel"/>
    <w:tmpl w:val="C846D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983A9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334B0591"/>
    <w:multiLevelType w:val="hybridMultilevel"/>
    <w:tmpl w:val="977C0F5A"/>
    <w:lvl w:ilvl="0" w:tplc="B40A57BE">
      <w:numFmt w:val="bullet"/>
      <w:lvlText w:val="•"/>
      <w:lvlJc w:val="left"/>
      <w:pPr>
        <w:ind w:left="1080" w:hanging="360"/>
      </w:pPr>
      <w:rPr>
        <w:rFonts w:ascii="Times New Roman" w:eastAsia="Times New Roman" w:hAnsi="Times New Roman" w:cs="Times New Roman" w:hint="default"/>
        <w:b w:val="0"/>
        <w:color w:val="00000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5245680"/>
    <w:multiLevelType w:val="singleLevel"/>
    <w:tmpl w:val="79FE8AFE"/>
    <w:lvl w:ilvl="0">
      <w:start w:val="1"/>
      <w:numFmt w:val="decimal"/>
      <w:lvlText w:val="%1."/>
      <w:legacy w:legacy="1" w:legacySpace="0" w:legacyIndent="417"/>
      <w:lvlJc w:val="left"/>
      <w:rPr>
        <w:rFonts w:ascii="Times New Roman" w:hAnsi="Times New Roman" w:cs="Times New Roman" w:hint="default"/>
      </w:rPr>
    </w:lvl>
  </w:abstractNum>
  <w:abstractNum w:abstractNumId="17" w15:restartNumberingAfterBreak="0">
    <w:nsid w:val="35E83724"/>
    <w:multiLevelType w:val="hybridMultilevel"/>
    <w:tmpl w:val="49825546"/>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3ED24BE5"/>
    <w:multiLevelType w:val="hybridMultilevel"/>
    <w:tmpl w:val="982AF7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F530DF8"/>
    <w:multiLevelType w:val="hybridMultilevel"/>
    <w:tmpl w:val="05AAA5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870B00"/>
    <w:multiLevelType w:val="singleLevel"/>
    <w:tmpl w:val="611AB88E"/>
    <w:lvl w:ilvl="0">
      <w:start w:val="1"/>
      <w:numFmt w:val="decimal"/>
      <w:lvlText w:val="%1."/>
      <w:legacy w:legacy="1" w:legacySpace="0" w:legacyIndent="384"/>
      <w:lvlJc w:val="left"/>
      <w:rPr>
        <w:rFonts w:ascii="Times New Roman" w:hAnsi="Times New Roman" w:cs="Times New Roman" w:hint="default"/>
      </w:rPr>
    </w:lvl>
  </w:abstractNum>
  <w:abstractNum w:abstractNumId="21" w15:restartNumberingAfterBreak="0">
    <w:nsid w:val="48855E30"/>
    <w:multiLevelType w:val="hybridMultilevel"/>
    <w:tmpl w:val="23F85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1C6A1D"/>
    <w:multiLevelType w:val="hybridMultilevel"/>
    <w:tmpl w:val="495CB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A424B7"/>
    <w:multiLevelType w:val="hybridMultilevel"/>
    <w:tmpl w:val="6DF85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C8527D"/>
    <w:multiLevelType w:val="hybridMultilevel"/>
    <w:tmpl w:val="B92EB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4C09EA"/>
    <w:multiLevelType w:val="singleLevel"/>
    <w:tmpl w:val="EA36CA3A"/>
    <w:lvl w:ilvl="0">
      <w:start w:val="4"/>
      <w:numFmt w:val="decimal"/>
      <w:lvlText w:val="%1."/>
      <w:legacy w:legacy="1" w:legacySpace="0" w:legacyIndent="389"/>
      <w:lvlJc w:val="left"/>
      <w:rPr>
        <w:rFonts w:ascii="Times New Roman" w:hAnsi="Times New Roman" w:cs="Times New Roman" w:hint="default"/>
      </w:rPr>
    </w:lvl>
  </w:abstractNum>
  <w:abstractNum w:abstractNumId="26" w15:restartNumberingAfterBreak="0">
    <w:nsid w:val="586676EF"/>
    <w:multiLevelType w:val="singleLevel"/>
    <w:tmpl w:val="E49846F4"/>
    <w:lvl w:ilvl="0">
      <w:start w:val="9"/>
      <w:numFmt w:val="decimal"/>
      <w:lvlText w:val="%1."/>
      <w:legacy w:legacy="1" w:legacySpace="0" w:legacyIndent="384"/>
      <w:lvlJc w:val="left"/>
      <w:rPr>
        <w:rFonts w:ascii="Times New Roman" w:hAnsi="Times New Roman" w:cs="Times New Roman" w:hint="default"/>
      </w:rPr>
    </w:lvl>
  </w:abstractNum>
  <w:abstractNum w:abstractNumId="27" w15:restartNumberingAfterBreak="0">
    <w:nsid w:val="5ADB4925"/>
    <w:multiLevelType w:val="singleLevel"/>
    <w:tmpl w:val="8A2051B6"/>
    <w:lvl w:ilvl="0">
      <w:start w:val="2"/>
      <w:numFmt w:val="decimal"/>
      <w:lvlText w:val="%1."/>
      <w:legacy w:legacy="1" w:legacySpace="0" w:legacyIndent="384"/>
      <w:lvlJc w:val="left"/>
      <w:rPr>
        <w:rFonts w:ascii="Times New Roman" w:hAnsi="Times New Roman" w:cs="Times New Roman" w:hint="default"/>
      </w:rPr>
    </w:lvl>
  </w:abstractNum>
  <w:abstractNum w:abstractNumId="28" w15:restartNumberingAfterBreak="0">
    <w:nsid w:val="5E6F14AD"/>
    <w:multiLevelType w:val="singleLevel"/>
    <w:tmpl w:val="C1F44D6C"/>
    <w:lvl w:ilvl="0">
      <w:start w:val="1"/>
      <w:numFmt w:val="decimal"/>
      <w:lvlText w:val="%1."/>
      <w:legacy w:legacy="1" w:legacySpace="0" w:legacyIndent="389"/>
      <w:lvlJc w:val="left"/>
      <w:rPr>
        <w:rFonts w:ascii="Times New Roman" w:hAnsi="Times New Roman" w:cs="Times New Roman" w:hint="default"/>
      </w:rPr>
    </w:lvl>
  </w:abstractNum>
  <w:abstractNum w:abstractNumId="29" w15:restartNumberingAfterBreak="0">
    <w:nsid w:val="5F1752EF"/>
    <w:multiLevelType w:val="hybridMultilevel"/>
    <w:tmpl w:val="AD6814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1262F0D"/>
    <w:multiLevelType w:val="hybridMultilevel"/>
    <w:tmpl w:val="615EB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54770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63CC5A8E"/>
    <w:multiLevelType w:val="hybridMultilevel"/>
    <w:tmpl w:val="BDB41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0E08EF"/>
    <w:multiLevelType w:val="hybridMultilevel"/>
    <w:tmpl w:val="CE9E0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A80904"/>
    <w:multiLevelType w:val="hybridMultilevel"/>
    <w:tmpl w:val="205CD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910267"/>
    <w:multiLevelType w:val="hybridMultilevel"/>
    <w:tmpl w:val="B4D4BF22"/>
    <w:lvl w:ilvl="0" w:tplc="0409000F">
      <w:start w:val="1"/>
      <w:numFmt w:val="decimal"/>
      <w:lvlText w:val="%1."/>
      <w:lvlJc w:val="left"/>
      <w:pPr>
        <w:ind w:left="725" w:hanging="360"/>
      </w:p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36" w15:restartNumberingAfterBreak="0">
    <w:nsid w:val="6DE7797D"/>
    <w:multiLevelType w:val="hybridMultilevel"/>
    <w:tmpl w:val="E1D41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2830E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7761261B"/>
    <w:multiLevelType w:val="hybridMultilevel"/>
    <w:tmpl w:val="E91A09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82754E"/>
    <w:multiLevelType w:val="hybridMultilevel"/>
    <w:tmpl w:val="C3923D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983362"/>
    <w:multiLevelType w:val="hybridMultilevel"/>
    <w:tmpl w:val="FBFA4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EF3A5F"/>
    <w:multiLevelType w:val="hybridMultilevel"/>
    <w:tmpl w:val="1194BE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9FC087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3" w15:restartNumberingAfterBreak="0">
    <w:nsid w:val="7A3E6B04"/>
    <w:multiLevelType w:val="hybridMultilevel"/>
    <w:tmpl w:val="830CC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31"/>
  </w:num>
  <w:num w:numId="3">
    <w:abstractNumId w:val="42"/>
  </w:num>
  <w:num w:numId="4">
    <w:abstractNumId w:val="9"/>
  </w:num>
  <w:num w:numId="5">
    <w:abstractNumId w:val="14"/>
  </w:num>
  <w:num w:numId="6">
    <w:abstractNumId w:val="43"/>
  </w:num>
  <w:num w:numId="7">
    <w:abstractNumId w:val="32"/>
  </w:num>
  <w:num w:numId="8">
    <w:abstractNumId w:val="24"/>
  </w:num>
  <w:num w:numId="9">
    <w:abstractNumId w:val="21"/>
  </w:num>
  <w:num w:numId="10">
    <w:abstractNumId w:val="5"/>
  </w:num>
  <w:num w:numId="11">
    <w:abstractNumId w:val="30"/>
  </w:num>
  <w:num w:numId="12">
    <w:abstractNumId w:val="4"/>
  </w:num>
  <w:num w:numId="13">
    <w:abstractNumId w:val="22"/>
  </w:num>
  <w:num w:numId="14">
    <w:abstractNumId w:val="12"/>
  </w:num>
  <w:num w:numId="15">
    <w:abstractNumId w:val="16"/>
  </w:num>
  <w:num w:numId="16">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7">
    <w:abstractNumId w:val="13"/>
  </w:num>
  <w:num w:numId="18">
    <w:abstractNumId w:val="11"/>
  </w:num>
  <w:num w:numId="19">
    <w:abstractNumId w:val="15"/>
  </w:num>
  <w:num w:numId="20">
    <w:abstractNumId w:val="3"/>
  </w:num>
  <w:num w:numId="21">
    <w:abstractNumId w:val="35"/>
  </w:num>
  <w:num w:numId="22">
    <w:abstractNumId w:val="36"/>
  </w:num>
  <w:num w:numId="23">
    <w:abstractNumId w:val="2"/>
  </w:num>
  <w:num w:numId="24">
    <w:abstractNumId w:val="20"/>
  </w:num>
  <w:num w:numId="25">
    <w:abstractNumId w:val="40"/>
  </w:num>
  <w:num w:numId="26">
    <w:abstractNumId w:val="28"/>
  </w:num>
  <w:num w:numId="27">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29">
    <w:abstractNumId w:val="25"/>
  </w:num>
  <w:num w:numId="30">
    <w:abstractNumId w:val="26"/>
  </w:num>
  <w:num w:numId="31">
    <w:abstractNumId w:val="34"/>
  </w:num>
  <w:num w:numId="32">
    <w:abstractNumId w:val="10"/>
  </w:num>
  <w:num w:numId="33">
    <w:abstractNumId w:val="6"/>
  </w:num>
  <w:num w:numId="34">
    <w:abstractNumId w:val="6"/>
    <w:lvlOverride w:ilvl="0">
      <w:lvl w:ilvl="0">
        <w:start w:val="10"/>
        <w:numFmt w:val="decimal"/>
        <w:lvlText w:val="%1."/>
        <w:legacy w:legacy="1" w:legacySpace="0" w:legacyIndent="389"/>
        <w:lvlJc w:val="left"/>
        <w:rPr>
          <w:rFonts w:ascii="Times New Roman" w:hAnsi="Times New Roman" w:cs="Times New Roman" w:hint="default"/>
        </w:rPr>
      </w:lvl>
    </w:lvlOverride>
  </w:num>
  <w:num w:numId="35">
    <w:abstractNumId w:val="27"/>
  </w:num>
  <w:num w:numId="36">
    <w:abstractNumId w:val="1"/>
  </w:num>
  <w:num w:numId="37">
    <w:abstractNumId w:val="23"/>
  </w:num>
  <w:num w:numId="38">
    <w:abstractNumId w:val="38"/>
  </w:num>
  <w:num w:numId="39">
    <w:abstractNumId w:val="33"/>
  </w:num>
  <w:num w:numId="40">
    <w:abstractNumId w:val="7"/>
  </w:num>
  <w:num w:numId="41">
    <w:abstractNumId w:val="41"/>
  </w:num>
  <w:num w:numId="42">
    <w:abstractNumId w:val="18"/>
  </w:num>
  <w:num w:numId="43">
    <w:abstractNumId w:val="29"/>
  </w:num>
  <w:num w:numId="44">
    <w:abstractNumId w:val="17"/>
  </w:num>
  <w:num w:numId="45">
    <w:abstractNumId w:val="39"/>
  </w:num>
  <w:num w:numId="46">
    <w:abstractNumId w:val="19"/>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B87"/>
    <w:rsid w:val="00025A35"/>
    <w:rsid w:val="000374B2"/>
    <w:rsid w:val="000467D4"/>
    <w:rsid w:val="00050E52"/>
    <w:rsid w:val="00060FEB"/>
    <w:rsid w:val="00062801"/>
    <w:rsid w:val="0006401B"/>
    <w:rsid w:val="00090ED0"/>
    <w:rsid w:val="00096E9F"/>
    <w:rsid w:val="000A4240"/>
    <w:rsid w:val="000C7F99"/>
    <w:rsid w:val="000D0471"/>
    <w:rsid w:val="00114210"/>
    <w:rsid w:val="00125ECD"/>
    <w:rsid w:val="00150587"/>
    <w:rsid w:val="00192E5D"/>
    <w:rsid w:val="001979F8"/>
    <w:rsid w:val="001A3891"/>
    <w:rsid w:val="001B3AFB"/>
    <w:rsid w:val="001C25F1"/>
    <w:rsid w:val="001D0965"/>
    <w:rsid w:val="002033AB"/>
    <w:rsid w:val="00235D54"/>
    <w:rsid w:val="00256285"/>
    <w:rsid w:val="00260C9E"/>
    <w:rsid w:val="002724C5"/>
    <w:rsid w:val="00293E77"/>
    <w:rsid w:val="002B4B45"/>
    <w:rsid w:val="002B5C5C"/>
    <w:rsid w:val="002C28B9"/>
    <w:rsid w:val="003505B0"/>
    <w:rsid w:val="00352617"/>
    <w:rsid w:val="003620EC"/>
    <w:rsid w:val="003657FF"/>
    <w:rsid w:val="00376796"/>
    <w:rsid w:val="003A5C81"/>
    <w:rsid w:val="003B1894"/>
    <w:rsid w:val="003C3603"/>
    <w:rsid w:val="003F50FC"/>
    <w:rsid w:val="00407253"/>
    <w:rsid w:val="0041503C"/>
    <w:rsid w:val="00420FB9"/>
    <w:rsid w:val="004264E7"/>
    <w:rsid w:val="00427A32"/>
    <w:rsid w:val="004429B2"/>
    <w:rsid w:val="00456ECE"/>
    <w:rsid w:val="00465D4A"/>
    <w:rsid w:val="00474855"/>
    <w:rsid w:val="004948AE"/>
    <w:rsid w:val="004A12F5"/>
    <w:rsid w:val="004C2396"/>
    <w:rsid w:val="004D5D77"/>
    <w:rsid w:val="004E6CCF"/>
    <w:rsid w:val="005003B0"/>
    <w:rsid w:val="005028E6"/>
    <w:rsid w:val="005273D8"/>
    <w:rsid w:val="00552A15"/>
    <w:rsid w:val="00564BE3"/>
    <w:rsid w:val="00571D17"/>
    <w:rsid w:val="00575F57"/>
    <w:rsid w:val="005831C5"/>
    <w:rsid w:val="00584EF3"/>
    <w:rsid w:val="0058546D"/>
    <w:rsid w:val="005B123D"/>
    <w:rsid w:val="005C29FD"/>
    <w:rsid w:val="005C33F2"/>
    <w:rsid w:val="005C73D6"/>
    <w:rsid w:val="005D1ECD"/>
    <w:rsid w:val="005D6BD9"/>
    <w:rsid w:val="005F762E"/>
    <w:rsid w:val="00616425"/>
    <w:rsid w:val="00622826"/>
    <w:rsid w:val="00627AB1"/>
    <w:rsid w:val="00635C22"/>
    <w:rsid w:val="00645D20"/>
    <w:rsid w:val="00652A57"/>
    <w:rsid w:val="00653549"/>
    <w:rsid w:val="00656D50"/>
    <w:rsid w:val="00684425"/>
    <w:rsid w:val="00693921"/>
    <w:rsid w:val="006972A9"/>
    <w:rsid w:val="006C0266"/>
    <w:rsid w:val="006E6E50"/>
    <w:rsid w:val="007003C3"/>
    <w:rsid w:val="00704AB9"/>
    <w:rsid w:val="0075255D"/>
    <w:rsid w:val="007931A9"/>
    <w:rsid w:val="00796BA5"/>
    <w:rsid w:val="007A00AE"/>
    <w:rsid w:val="007A21ED"/>
    <w:rsid w:val="007B057A"/>
    <w:rsid w:val="007C5B20"/>
    <w:rsid w:val="007D1A97"/>
    <w:rsid w:val="007E0827"/>
    <w:rsid w:val="007F205F"/>
    <w:rsid w:val="00807DA1"/>
    <w:rsid w:val="00815FC8"/>
    <w:rsid w:val="00822381"/>
    <w:rsid w:val="00876CB4"/>
    <w:rsid w:val="008824DC"/>
    <w:rsid w:val="008949D3"/>
    <w:rsid w:val="0089602F"/>
    <w:rsid w:val="008D437E"/>
    <w:rsid w:val="008F416B"/>
    <w:rsid w:val="009117DD"/>
    <w:rsid w:val="009315A6"/>
    <w:rsid w:val="00950E90"/>
    <w:rsid w:val="00963DAD"/>
    <w:rsid w:val="00965FA6"/>
    <w:rsid w:val="009755BF"/>
    <w:rsid w:val="00977BF9"/>
    <w:rsid w:val="009819AB"/>
    <w:rsid w:val="00993F64"/>
    <w:rsid w:val="009A5B15"/>
    <w:rsid w:val="009B7C26"/>
    <w:rsid w:val="009D29C5"/>
    <w:rsid w:val="009E057D"/>
    <w:rsid w:val="00A02EF1"/>
    <w:rsid w:val="00A36524"/>
    <w:rsid w:val="00A4330E"/>
    <w:rsid w:val="00A43D2C"/>
    <w:rsid w:val="00A5789C"/>
    <w:rsid w:val="00A72979"/>
    <w:rsid w:val="00A87C55"/>
    <w:rsid w:val="00A943A5"/>
    <w:rsid w:val="00AB56C4"/>
    <w:rsid w:val="00AB61BB"/>
    <w:rsid w:val="00AD3967"/>
    <w:rsid w:val="00B01803"/>
    <w:rsid w:val="00B35B87"/>
    <w:rsid w:val="00B478BA"/>
    <w:rsid w:val="00B51EB7"/>
    <w:rsid w:val="00B569C4"/>
    <w:rsid w:val="00B61089"/>
    <w:rsid w:val="00B677BD"/>
    <w:rsid w:val="00B702CF"/>
    <w:rsid w:val="00BD7236"/>
    <w:rsid w:val="00BE1EAD"/>
    <w:rsid w:val="00C10722"/>
    <w:rsid w:val="00C20B70"/>
    <w:rsid w:val="00C3166F"/>
    <w:rsid w:val="00C31C23"/>
    <w:rsid w:val="00C47106"/>
    <w:rsid w:val="00C47B91"/>
    <w:rsid w:val="00C641C4"/>
    <w:rsid w:val="00C73853"/>
    <w:rsid w:val="00C86CBB"/>
    <w:rsid w:val="00C939D6"/>
    <w:rsid w:val="00CC31E0"/>
    <w:rsid w:val="00CE2B29"/>
    <w:rsid w:val="00CE33C2"/>
    <w:rsid w:val="00CF2C37"/>
    <w:rsid w:val="00CF3D4A"/>
    <w:rsid w:val="00D5199D"/>
    <w:rsid w:val="00D8108C"/>
    <w:rsid w:val="00D822D9"/>
    <w:rsid w:val="00D84C3E"/>
    <w:rsid w:val="00D903B9"/>
    <w:rsid w:val="00D92DE9"/>
    <w:rsid w:val="00DC74DA"/>
    <w:rsid w:val="00DD618B"/>
    <w:rsid w:val="00DD6490"/>
    <w:rsid w:val="00DE6DE0"/>
    <w:rsid w:val="00DF3393"/>
    <w:rsid w:val="00E3158A"/>
    <w:rsid w:val="00E705C0"/>
    <w:rsid w:val="00E7241E"/>
    <w:rsid w:val="00E74145"/>
    <w:rsid w:val="00E7619B"/>
    <w:rsid w:val="00EA48F8"/>
    <w:rsid w:val="00EB4B52"/>
    <w:rsid w:val="00EB4E49"/>
    <w:rsid w:val="00EC3B41"/>
    <w:rsid w:val="00ED7F09"/>
    <w:rsid w:val="00EE648A"/>
    <w:rsid w:val="00EF28C2"/>
    <w:rsid w:val="00F10CD2"/>
    <w:rsid w:val="00F3021C"/>
    <w:rsid w:val="00F706C4"/>
    <w:rsid w:val="00F9273A"/>
    <w:rsid w:val="00FE0DA2"/>
    <w:rsid w:val="00FE79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7BFAEF57-E065-46C0-B5F3-EE799117D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1EAD"/>
    <w:rPr>
      <w:lang w:eastAsia="en-US"/>
    </w:rPr>
  </w:style>
  <w:style w:type="paragraph" w:styleId="Heading1">
    <w:name w:val="heading 1"/>
    <w:basedOn w:val="Normal"/>
    <w:next w:val="Normal"/>
    <w:qFormat/>
    <w:pPr>
      <w:keepNext/>
      <w:pBdr>
        <w:top w:val="double" w:sz="12" w:space="1" w:color="auto"/>
        <w:left w:val="double" w:sz="12" w:space="1" w:color="auto"/>
        <w:bottom w:val="double" w:sz="12" w:space="1" w:color="auto"/>
        <w:right w:val="double" w:sz="12" w:space="1" w:color="auto"/>
      </w:pBdr>
      <w:jc w:val="center"/>
      <w:outlineLvl w:val="0"/>
    </w:pPr>
    <w:rPr>
      <w:b/>
      <w:sz w:val="52"/>
    </w:rPr>
  </w:style>
  <w:style w:type="paragraph" w:styleId="Heading2">
    <w:name w:val="heading 2"/>
    <w:basedOn w:val="Normal"/>
    <w:next w:val="Normal"/>
    <w:qFormat/>
    <w:pPr>
      <w:keepNext/>
      <w:pBdr>
        <w:top w:val="double" w:sz="12" w:space="1" w:color="auto"/>
        <w:left w:val="double" w:sz="12" w:space="1" w:color="auto"/>
        <w:bottom w:val="double" w:sz="12" w:space="1" w:color="auto"/>
        <w:right w:val="double" w:sz="12" w:space="1" w:color="auto"/>
      </w:pBdr>
      <w:jc w:val="center"/>
      <w:outlineLvl w:val="1"/>
    </w:pPr>
    <w:rPr>
      <w:sz w:val="36"/>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jc w:val="center"/>
      <w:outlineLvl w:val="3"/>
    </w:pPr>
    <w:rPr>
      <w:b/>
      <w:sz w:val="4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rPr>
  </w:style>
  <w:style w:type="paragraph" w:styleId="BodyText">
    <w:name w:val="Body Text"/>
    <w:basedOn w:val="Normal"/>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sid w:val="00616425"/>
    <w:rPr>
      <w:color w:val="0000FF"/>
      <w:u w:val="single"/>
    </w:rPr>
  </w:style>
  <w:style w:type="paragraph" w:styleId="EndnoteText">
    <w:name w:val="endnote text"/>
    <w:basedOn w:val="Normal"/>
    <w:link w:val="EndnoteTextChar"/>
    <w:rsid w:val="005C29FD"/>
  </w:style>
  <w:style w:type="character" w:customStyle="1" w:styleId="EndnoteTextChar">
    <w:name w:val="Endnote Text Char"/>
    <w:basedOn w:val="DefaultParagraphFont"/>
    <w:link w:val="EndnoteText"/>
    <w:rsid w:val="005C29FD"/>
  </w:style>
  <w:style w:type="character" w:styleId="EndnoteReference">
    <w:name w:val="endnote reference"/>
    <w:rsid w:val="005C29FD"/>
    <w:rPr>
      <w:vertAlign w:val="superscript"/>
    </w:rPr>
  </w:style>
  <w:style w:type="paragraph" w:styleId="ListParagraph">
    <w:name w:val="List Paragraph"/>
    <w:basedOn w:val="Normal"/>
    <w:uiPriority w:val="34"/>
    <w:qFormat/>
    <w:rsid w:val="00C86CBB"/>
    <w:pPr>
      <w:ind w:left="720"/>
    </w:pPr>
  </w:style>
  <w:style w:type="paragraph" w:styleId="BalloonText">
    <w:name w:val="Balloon Text"/>
    <w:basedOn w:val="Normal"/>
    <w:link w:val="BalloonTextChar"/>
    <w:rsid w:val="0041503C"/>
    <w:rPr>
      <w:rFonts w:ascii="Tahoma" w:hAnsi="Tahoma" w:cs="Tahoma"/>
      <w:sz w:val="16"/>
      <w:szCs w:val="16"/>
    </w:rPr>
  </w:style>
  <w:style w:type="character" w:customStyle="1" w:styleId="BalloonTextChar">
    <w:name w:val="Balloon Text Char"/>
    <w:link w:val="BalloonText"/>
    <w:rsid w:val="0041503C"/>
    <w:rPr>
      <w:rFonts w:ascii="Tahoma" w:hAnsi="Tahoma" w:cs="Tahoma"/>
      <w:sz w:val="16"/>
      <w:szCs w:val="16"/>
    </w:rPr>
  </w:style>
  <w:style w:type="paragraph" w:styleId="Header">
    <w:name w:val="header"/>
    <w:basedOn w:val="Normal"/>
    <w:link w:val="HeaderChar"/>
    <w:rsid w:val="00192E5D"/>
    <w:pPr>
      <w:tabs>
        <w:tab w:val="center" w:pos="4680"/>
        <w:tab w:val="right" w:pos="9360"/>
      </w:tabs>
    </w:pPr>
  </w:style>
  <w:style w:type="character" w:customStyle="1" w:styleId="HeaderChar">
    <w:name w:val="Header Char"/>
    <w:basedOn w:val="DefaultParagraphFont"/>
    <w:link w:val="Header"/>
    <w:rsid w:val="00192E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vdpusa.com/youth"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vdpusa.or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0E414-1F70-430B-ABEE-B63AF6D53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3059</Words>
  <Characters>17437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Society of Saint Vincent de Paul</vt:lpstr>
    </vt:vector>
  </TitlesOfParts>
  <Company/>
  <LinksUpToDate>false</LinksUpToDate>
  <CharactersWithSpaces>20456</CharactersWithSpaces>
  <SharedDoc>false</SharedDoc>
  <HLinks>
    <vt:vector size="12" baseType="variant">
      <vt:variant>
        <vt:i4>4325456</vt:i4>
      </vt:variant>
      <vt:variant>
        <vt:i4>3</vt:i4>
      </vt:variant>
      <vt:variant>
        <vt:i4>0</vt:i4>
      </vt:variant>
      <vt:variant>
        <vt:i4>5</vt:i4>
      </vt:variant>
      <vt:variant>
        <vt:lpwstr>http://www.svdpusa.com/youth</vt:lpwstr>
      </vt:variant>
      <vt:variant>
        <vt:lpwstr/>
      </vt:variant>
      <vt:variant>
        <vt:i4>2097273</vt:i4>
      </vt:variant>
      <vt:variant>
        <vt:i4>0</vt:i4>
      </vt:variant>
      <vt:variant>
        <vt:i4>0</vt:i4>
      </vt:variant>
      <vt:variant>
        <vt:i4>5</vt:i4>
      </vt:variant>
      <vt:variant>
        <vt:lpwstr>http://www.svdpusa.org/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Society of Saint Vincent de Paul</dc:title>
  <dc:subject/>
  <dc:creator>1437</dc:creator>
  <cp:keywords/>
  <cp:lastModifiedBy>Ron Costanzo</cp:lastModifiedBy>
  <cp:revision>2</cp:revision>
  <cp:lastPrinted>2014-01-09T17:37:00Z</cp:lastPrinted>
  <dcterms:created xsi:type="dcterms:W3CDTF">2020-07-10T17:38:00Z</dcterms:created>
  <dcterms:modified xsi:type="dcterms:W3CDTF">2020-07-10T17:38:00Z</dcterms:modified>
</cp:coreProperties>
</file>