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5A754A" w:rsidP="00746C6B" w:rsidRDefault="005A754A" w14:paraId="672A6659" wp14:textId="77777777">
      <w:pPr>
        <w:spacing w:after="0" w:line="240" w:lineRule="auto"/>
        <w:rPr>
          <w:b/>
        </w:rPr>
      </w:pPr>
    </w:p>
    <w:p xmlns:wp14="http://schemas.microsoft.com/office/word/2010/wordml" w:rsidRPr="005A754A" w:rsidR="00746C6B" w:rsidP="00746C6B" w:rsidRDefault="005A754A" w14:paraId="37C9B736" wp14:textId="77777777">
      <w:pPr>
        <w:spacing w:after="0" w:line="240" w:lineRule="auto"/>
      </w:pPr>
      <w:r w:rsidRPr="005A754A">
        <w:t xml:space="preserve"> </w:t>
      </w:r>
      <w:r w:rsidRPr="005A754A" w:rsidR="00746C6B">
        <w:t>SOCIETY OF ST. VINCENT DE PAUL OF CONTRA COSTA COUNTY</w:t>
      </w:r>
      <w:r w:rsidRPr="005A754A" w:rsidR="00746C6B">
        <w:tab/>
      </w:r>
    </w:p>
    <w:p xmlns:wp14="http://schemas.microsoft.com/office/word/2010/wordml" w:rsidR="00746C6B" w:rsidP="00746C6B" w:rsidRDefault="00746C6B" w14:paraId="0A37501D" wp14:textId="77777777">
      <w:pPr>
        <w:tabs>
          <w:tab w:val="left" w:pos="6120"/>
        </w:tabs>
        <w:spacing w:after="0" w:line="240" w:lineRule="auto"/>
        <w:rPr>
          <w:rFonts w:cs="Calibri"/>
          <w:b/>
          <w:u w:val="single"/>
        </w:rPr>
      </w:pPr>
    </w:p>
    <w:p xmlns:wp14="http://schemas.microsoft.com/office/word/2010/wordml" w:rsidRPr="005A754A" w:rsidR="000935C1" w:rsidP="005A754A" w:rsidRDefault="005A754A" w14:paraId="0C996BFC" wp14:textId="77777777">
      <w:pPr>
        <w:tabs>
          <w:tab w:val="left" w:pos="6120"/>
        </w:tabs>
        <w:spacing w:after="0" w:line="240" w:lineRule="auto"/>
        <w:jc w:val="center"/>
        <w:rPr>
          <w:rFonts w:cs="Calibri"/>
          <w:sz w:val="28"/>
          <w:szCs w:val="28"/>
          <w:u w:val="single"/>
        </w:rPr>
      </w:pPr>
      <w:r w:rsidRPr="005A754A">
        <w:rPr>
          <w:rFonts w:cs="Calibri"/>
          <w:b/>
          <w:sz w:val="28"/>
          <w:szCs w:val="28"/>
          <w:u w:val="single"/>
        </w:rPr>
        <w:t xml:space="preserve">VOUCHER </w:t>
      </w:r>
      <w:r w:rsidRPr="005A754A" w:rsidR="000935C1">
        <w:rPr>
          <w:rFonts w:cs="Calibri"/>
          <w:b/>
          <w:sz w:val="28"/>
          <w:szCs w:val="28"/>
          <w:u w:val="single"/>
        </w:rPr>
        <w:t>POLICY</w:t>
      </w:r>
    </w:p>
    <w:p xmlns:wp14="http://schemas.microsoft.com/office/word/2010/wordml" w:rsidR="00746C6B" w:rsidP="00746C6B" w:rsidRDefault="00746C6B" w14:paraId="5DAB6C7B" wp14:textId="77777777">
      <w:pPr>
        <w:tabs>
          <w:tab w:val="left" w:pos="6120"/>
        </w:tabs>
        <w:spacing w:after="0" w:line="240" w:lineRule="auto"/>
        <w:rPr>
          <w:b/>
        </w:rPr>
      </w:pPr>
    </w:p>
    <w:p xmlns:wp14="http://schemas.microsoft.com/office/word/2010/wordml" w:rsidRPr="005A754A" w:rsidR="00746C6B" w:rsidP="00746C6B" w:rsidRDefault="00746C6B" w14:paraId="4F31F5E6" wp14:textId="77777777">
      <w:pPr>
        <w:tabs>
          <w:tab w:val="left" w:pos="6120"/>
        </w:tabs>
        <w:spacing w:after="0" w:line="240" w:lineRule="auto"/>
        <w:rPr>
          <w:sz w:val="24"/>
          <w:szCs w:val="24"/>
          <w:u w:val="single"/>
        </w:rPr>
      </w:pPr>
      <w:r w:rsidRPr="005A754A">
        <w:rPr>
          <w:b/>
          <w:sz w:val="24"/>
          <w:szCs w:val="24"/>
          <w:u w:val="single"/>
        </w:rPr>
        <w:t>GENERAL:</w:t>
      </w:r>
      <w:r w:rsidRPr="005A754A" w:rsidR="000935C1">
        <w:rPr>
          <w:b/>
          <w:sz w:val="24"/>
          <w:szCs w:val="24"/>
          <w:u w:val="single"/>
        </w:rPr>
        <w:t xml:space="preserve"> “</w:t>
      </w:r>
      <w:r w:rsidR="0004365F">
        <w:rPr>
          <w:sz w:val="24"/>
          <w:szCs w:val="24"/>
          <w:u w:val="single"/>
        </w:rPr>
        <w:t>If</w:t>
      </w:r>
      <w:bookmarkStart w:name="_GoBack" w:id="0"/>
      <w:bookmarkEnd w:id="0"/>
      <w:r w:rsidRPr="005A754A" w:rsidR="000935C1">
        <w:rPr>
          <w:sz w:val="24"/>
          <w:szCs w:val="24"/>
          <w:u w:val="single"/>
        </w:rPr>
        <w:t xml:space="preserve"> in doubt, err on the side to benefit the client”</w:t>
      </w:r>
    </w:p>
    <w:p xmlns:wp14="http://schemas.microsoft.com/office/word/2010/wordml" w:rsidRPr="005A754A" w:rsidR="00746C6B" w:rsidP="00746C6B" w:rsidRDefault="00746C6B" w14:paraId="3DD84B0E" wp14:textId="77777777">
      <w:pPr>
        <w:pStyle w:val="ListParagraph"/>
        <w:numPr>
          <w:ilvl w:val="0"/>
          <w:numId w:val="1"/>
        </w:numPr>
        <w:spacing w:after="0" w:line="240" w:lineRule="auto"/>
        <w:jc w:val="left"/>
        <w:rPr>
          <w:sz w:val="24"/>
          <w:szCs w:val="24"/>
        </w:rPr>
      </w:pPr>
      <w:r w:rsidRPr="005A754A">
        <w:rPr>
          <w:sz w:val="24"/>
          <w:szCs w:val="24"/>
        </w:rPr>
        <w:t>Vouchers must be filled out completely! Conference member</w:t>
      </w:r>
      <w:r w:rsidRPr="005A754A" w:rsidR="000935C1">
        <w:rPr>
          <w:sz w:val="24"/>
          <w:szCs w:val="24"/>
        </w:rPr>
        <w:t>s</w:t>
      </w:r>
      <w:r w:rsidRPr="005A754A">
        <w:rPr>
          <w:sz w:val="24"/>
          <w:szCs w:val="24"/>
        </w:rPr>
        <w:t xml:space="preserve"> must sign (or initial) the voucher at the bottom of the document in the “necessity items only” section beneath the list of authorized items for the voucher. Conference members must also date the voucher.  </w:t>
      </w:r>
    </w:p>
    <w:p xmlns:wp14="http://schemas.microsoft.com/office/word/2010/wordml" w:rsidRPr="005A754A" w:rsidR="005A754A" w:rsidP="000935C1" w:rsidRDefault="00746C6B" w14:paraId="312E5C49" wp14:textId="77777777">
      <w:pPr>
        <w:pStyle w:val="ListParagraph"/>
        <w:numPr>
          <w:ilvl w:val="0"/>
          <w:numId w:val="1"/>
        </w:numPr>
        <w:spacing w:after="0" w:line="240" w:lineRule="auto"/>
        <w:jc w:val="left"/>
        <w:rPr>
          <w:sz w:val="24"/>
          <w:szCs w:val="24"/>
        </w:rPr>
      </w:pPr>
      <w:r w:rsidRPr="005A754A">
        <w:rPr>
          <w:sz w:val="24"/>
          <w:szCs w:val="24"/>
        </w:rPr>
        <w:t xml:space="preserve">Client must show </w:t>
      </w:r>
      <w:r w:rsidRPr="005A754A" w:rsidR="000935C1">
        <w:rPr>
          <w:sz w:val="24"/>
          <w:szCs w:val="24"/>
        </w:rPr>
        <w:t xml:space="preserve">a </w:t>
      </w:r>
      <w:r w:rsidRPr="005A754A">
        <w:rPr>
          <w:sz w:val="24"/>
          <w:szCs w:val="24"/>
        </w:rPr>
        <w:t xml:space="preserve">valid ID.  </w:t>
      </w:r>
    </w:p>
    <w:p xmlns:wp14="http://schemas.microsoft.com/office/word/2010/wordml" w:rsidRPr="005A754A" w:rsidR="008B3A15" w:rsidP="000935C1" w:rsidRDefault="00746C6B" w14:paraId="3F95DD35" wp14:textId="77777777">
      <w:pPr>
        <w:pStyle w:val="ListParagraph"/>
        <w:numPr>
          <w:ilvl w:val="0"/>
          <w:numId w:val="1"/>
        </w:numPr>
        <w:spacing w:after="0" w:line="240" w:lineRule="auto"/>
        <w:jc w:val="left"/>
        <w:rPr>
          <w:sz w:val="24"/>
          <w:szCs w:val="24"/>
        </w:rPr>
      </w:pPr>
      <w:r w:rsidRPr="005A754A">
        <w:rPr>
          <w:sz w:val="24"/>
          <w:szCs w:val="24"/>
        </w:rPr>
        <w:t>Stores wil</w:t>
      </w:r>
      <w:r w:rsidRPr="005A754A" w:rsidR="00850C43">
        <w:rPr>
          <w:sz w:val="24"/>
          <w:szCs w:val="24"/>
        </w:rPr>
        <w:t xml:space="preserve">l </w:t>
      </w:r>
      <w:r w:rsidRPr="005A754A" w:rsidR="00A3639E">
        <w:rPr>
          <w:sz w:val="24"/>
          <w:szCs w:val="24"/>
        </w:rPr>
        <w:t xml:space="preserve">not </w:t>
      </w:r>
      <w:r w:rsidRPr="005A754A" w:rsidR="00850C43">
        <w:rPr>
          <w:sz w:val="24"/>
          <w:szCs w:val="24"/>
        </w:rPr>
        <w:t>accept altered vouchers</w:t>
      </w:r>
      <w:r w:rsidRPr="005A754A" w:rsidR="000B3C3D">
        <w:rPr>
          <w:sz w:val="24"/>
          <w:szCs w:val="24"/>
        </w:rPr>
        <w:t>.</w:t>
      </w:r>
    </w:p>
    <w:p xmlns:wp14="http://schemas.microsoft.com/office/word/2010/wordml" w:rsidRPr="005A754A" w:rsidR="00746C6B" w:rsidP="00746C6B" w:rsidRDefault="00746C6B" w14:paraId="2F3515E7" wp14:textId="77777777">
      <w:pPr>
        <w:pStyle w:val="ListParagraph"/>
        <w:numPr>
          <w:ilvl w:val="0"/>
          <w:numId w:val="1"/>
        </w:numPr>
        <w:spacing w:after="0" w:line="240" w:lineRule="auto"/>
        <w:jc w:val="left"/>
        <w:rPr>
          <w:sz w:val="24"/>
          <w:szCs w:val="24"/>
        </w:rPr>
      </w:pPr>
      <w:r w:rsidRPr="005A754A">
        <w:rPr>
          <w:sz w:val="24"/>
          <w:szCs w:val="24"/>
        </w:rPr>
        <w:t>Vouchers are valid for two weeks and can be redeemed at the fo</w:t>
      </w:r>
      <w:r w:rsidRPr="005A754A" w:rsidR="00036828">
        <w:rPr>
          <w:sz w:val="24"/>
          <w:szCs w:val="24"/>
        </w:rPr>
        <w:t>llowing times:</w:t>
      </w:r>
    </w:p>
    <w:p xmlns:wp14="http://schemas.microsoft.com/office/word/2010/wordml" w:rsidRPr="005A754A" w:rsidR="00746C6B" w:rsidP="00746C6B" w:rsidRDefault="00746C6B" w14:paraId="325FFC37" wp14:textId="343C24F5">
      <w:pPr>
        <w:pStyle w:val="ListParagraph"/>
        <w:spacing w:after="0" w:line="240" w:lineRule="auto"/>
        <w:rPr>
          <w:sz w:val="24"/>
          <w:szCs w:val="24"/>
        </w:rPr>
      </w:pPr>
      <w:r w:rsidRPr="6D9E1D08" w:rsidR="6D9E1D08">
        <w:rPr>
          <w:sz w:val="24"/>
          <w:szCs w:val="24"/>
          <w:u w:val="single"/>
        </w:rPr>
        <w:t>Pleasant Hill</w:t>
      </w:r>
      <w:r w:rsidRPr="6D9E1D08" w:rsidR="6D9E1D08">
        <w:rPr>
          <w:sz w:val="24"/>
          <w:szCs w:val="24"/>
        </w:rPr>
        <w:t>: Daily from 10:00 AM to 5:00 PM.</w:t>
      </w:r>
    </w:p>
    <w:p xmlns:wp14="http://schemas.microsoft.com/office/word/2010/wordml" w:rsidRPr="005A754A" w:rsidR="00746C6B" w:rsidP="00746C6B" w:rsidRDefault="00746C6B" w14:paraId="3F4B5545" wp14:textId="77777777">
      <w:pPr>
        <w:pStyle w:val="ListParagraph"/>
        <w:spacing w:after="0" w:line="240" w:lineRule="auto"/>
        <w:rPr>
          <w:sz w:val="24"/>
          <w:szCs w:val="24"/>
        </w:rPr>
      </w:pPr>
      <w:r w:rsidRPr="005A754A">
        <w:rPr>
          <w:sz w:val="24"/>
          <w:szCs w:val="24"/>
          <w:u w:val="single"/>
        </w:rPr>
        <w:t>Pittsburg</w:t>
      </w:r>
      <w:r w:rsidRPr="005A754A">
        <w:rPr>
          <w:sz w:val="24"/>
          <w:szCs w:val="24"/>
        </w:rPr>
        <w:t xml:space="preserve">:  </w:t>
      </w:r>
      <w:r w:rsidRPr="005A754A" w:rsidR="005A754A">
        <w:rPr>
          <w:sz w:val="24"/>
          <w:szCs w:val="24"/>
        </w:rPr>
        <w:t>Daily except S</w:t>
      </w:r>
      <w:r w:rsidRPr="005A754A" w:rsidR="000935C1">
        <w:rPr>
          <w:sz w:val="24"/>
          <w:szCs w:val="24"/>
        </w:rPr>
        <w:t>unday</w:t>
      </w:r>
      <w:r w:rsidRPr="005A754A" w:rsidR="005A754A">
        <w:rPr>
          <w:sz w:val="24"/>
          <w:szCs w:val="24"/>
        </w:rPr>
        <w:t xml:space="preserve"> (store is closed)</w:t>
      </w:r>
      <w:r w:rsidRPr="005A754A" w:rsidR="00CB6B00">
        <w:rPr>
          <w:sz w:val="24"/>
          <w:szCs w:val="24"/>
        </w:rPr>
        <w:t xml:space="preserve"> from 9:00 AM to </w:t>
      </w:r>
      <w:r w:rsidRPr="005A754A" w:rsidR="00DB7E42">
        <w:rPr>
          <w:sz w:val="24"/>
          <w:szCs w:val="24"/>
        </w:rPr>
        <w:t>4</w:t>
      </w:r>
      <w:r w:rsidRPr="005A754A" w:rsidR="00CB6B00">
        <w:rPr>
          <w:sz w:val="24"/>
          <w:szCs w:val="24"/>
        </w:rPr>
        <w:t>:00 PM</w:t>
      </w:r>
      <w:r w:rsidRPr="005A754A" w:rsidR="005A754A">
        <w:rPr>
          <w:sz w:val="24"/>
          <w:szCs w:val="24"/>
        </w:rPr>
        <w:t>.</w:t>
      </w:r>
    </w:p>
    <w:p xmlns:wp14="http://schemas.microsoft.com/office/word/2010/wordml" w:rsidRPr="005A754A" w:rsidR="000E459E" w:rsidP="000E459E" w:rsidRDefault="000E459E" w14:paraId="1ADD8D8C" wp14:textId="77777777">
      <w:pPr>
        <w:pStyle w:val="ListParagraph"/>
        <w:spacing w:after="0" w:line="240" w:lineRule="auto"/>
        <w:ind w:left="0" w:firstLine="720"/>
        <w:rPr>
          <w:sz w:val="24"/>
          <w:szCs w:val="24"/>
        </w:rPr>
      </w:pPr>
      <w:r w:rsidRPr="005A754A">
        <w:rPr>
          <w:sz w:val="24"/>
          <w:szCs w:val="24"/>
          <w:u w:val="single"/>
        </w:rPr>
        <w:t>Brentwood</w:t>
      </w:r>
      <w:r w:rsidRPr="005A754A">
        <w:rPr>
          <w:sz w:val="24"/>
          <w:szCs w:val="24"/>
        </w:rPr>
        <w:t xml:space="preserve">:  </w:t>
      </w:r>
      <w:r w:rsidRPr="005A754A" w:rsidR="000935C1">
        <w:rPr>
          <w:sz w:val="24"/>
          <w:szCs w:val="24"/>
        </w:rPr>
        <w:t>Daily</w:t>
      </w:r>
      <w:r w:rsidRPr="005A754A">
        <w:rPr>
          <w:sz w:val="24"/>
          <w:szCs w:val="24"/>
        </w:rPr>
        <w:t xml:space="preserve"> from 10:00 AM to </w:t>
      </w:r>
      <w:r w:rsidRPr="005A754A" w:rsidR="000935C1">
        <w:rPr>
          <w:sz w:val="24"/>
          <w:szCs w:val="24"/>
        </w:rPr>
        <w:t>5</w:t>
      </w:r>
      <w:r w:rsidRPr="005A754A" w:rsidR="005A754A">
        <w:rPr>
          <w:sz w:val="24"/>
          <w:szCs w:val="24"/>
        </w:rPr>
        <w:t>:00PM.</w:t>
      </w:r>
    </w:p>
    <w:p xmlns:wp14="http://schemas.microsoft.com/office/word/2010/wordml" w:rsidRPr="005A754A" w:rsidR="00746C6B" w:rsidP="00746C6B" w:rsidRDefault="00746C6B" w14:paraId="069BE999" wp14:textId="77777777">
      <w:pPr>
        <w:pStyle w:val="ListParagraph"/>
        <w:numPr>
          <w:ilvl w:val="0"/>
          <w:numId w:val="1"/>
        </w:numPr>
        <w:spacing w:after="0" w:line="240" w:lineRule="auto"/>
        <w:jc w:val="left"/>
        <w:rPr>
          <w:sz w:val="24"/>
          <w:szCs w:val="24"/>
        </w:rPr>
      </w:pPr>
      <w:r w:rsidRPr="005A754A">
        <w:rPr>
          <w:sz w:val="24"/>
          <w:szCs w:val="24"/>
        </w:rPr>
        <w:t>Clients may receive vouchers</w:t>
      </w:r>
      <w:r w:rsidRPr="005A754A" w:rsidR="005A754A">
        <w:rPr>
          <w:sz w:val="24"/>
          <w:szCs w:val="24"/>
        </w:rPr>
        <w:t xml:space="preserve"> for free clothing</w:t>
      </w:r>
      <w:r w:rsidRPr="005A754A">
        <w:rPr>
          <w:sz w:val="24"/>
          <w:szCs w:val="24"/>
        </w:rPr>
        <w:t xml:space="preserve"> only once every three months.  </w:t>
      </w:r>
      <w:r w:rsidRPr="005A754A" w:rsidR="005A754A">
        <w:rPr>
          <w:sz w:val="24"/>
          <w:szCs w:val="24"/>
        </w:rPr>
        <w:t>Any exception would be at the discretion of the referring Conference.</w:t>
      </w:r>
    </w:p>
    <w:p xmlns:wp14="http://schemas.microsoft.com/office/word/2010/wordml" w:rsidRPr="005A754A" w:rsidR="000935C1" w:rsidP="00746C6B" w:rsidRDefault="000935C1" w14:paraId="4F5457AA" wp14:textId="77777777">
      <w:pPr>
        <w:pStyle w:val="ListParagraph"/>
        <w:numPr>
          <w:ilvl w:val="0"/>
          <w:numId w:val="1"/>
        </w:numPr>
        <w:spacing w:after="0" w:line="240" w:lineRule="auto"/>
        <w:jc w:val="left"/>
        <w:rPr>
          <w:sz w:val="24"/>
          <w:szCs w:val="24"/>
        </w:rPr>
      </w:pPr>
      <w:r w:rsidRPr="005A754A">
        <w:rPr>
          <w:sz w:val="24"/>
          <w:szCs w:val="24"/>
        </w:rPr>
        <w:t>If the staff suspects that a client is abusing a voucher they may hold that voucher until they can verify the information with the conference</w:t>
      </w:r>
      <w:r w:rsidRPr="005A754A" w:rsidR="005A754A">
        <w:rPr>
          <w:sz w:val="24"/>
          <w:szCs w:val="24"/>
        </w:rPr>
        <w:t>.</w:t>
      </w:r>
    </w:p>
    <w:p xmlns:wp14="http://schemas.microsoft.com/office/word/2010/wordml" w:rsidRPr="005A754A" w:rsidR="00746C6B" w:rsidP="00746C6B" w:rsidRDefault="00746C6B" w14:paraId="23EAA234" wp14:textId="77777777">
      <w:pPr>
        <w:pStyle w:val="ListParagraph"/>
        <w:numPr>
          <w:ilvl w:val="0"/>
          <w:numId w:val="1"/>
        </w:numPr>
        <w:spacing w:after="0" w:line="240" w:lineRule="auto"/>
        <w:jc w:val="left"/>
        <w:rPr>
          <w:sz w:val="24"/>
          <w:szCs w:val="24"/>
        </w:rPr>
      </w:pPr>
      <w:r w:rsidRPr="005A754A">
        <w:rPr>
          <w:sz w:val="24"/>
          <w:szCs w:val="24"/>
        </w:rPr>
        <w:t xml:space="preserve">Separate vouchers </w:t>
      </w:r>
      <w:r w:rsidRPr="005A754A" w:rsidR="005A754A">
        <w:rPr>
          <w:sz w:val="24"/>
          <w:szCs w:val="24"/>
        </w:rPr>
        <w:t xml:space="preserve">must be written </w:t>
      </w:r>
      <w:r w:rsidRPr="005A754A">
        <w:rPr>
          <w:sz w:val="24"/>
          <w:szCs w:val="24"/>
        </w:rPr>
        <w:t>for clothing</w:t>
      </w:r>
      <w:r w:rsidRPr="005A754A" w:rsidR="005A754A">
        <w:rPr>
          <w:sz w:val="24"/>
          <w:szCs w:val="24"/>
        </w:rPr>
        <w:t xml:space="preserve"> </w:t>
      </w:r>
      <w:r w:rsidRPr="005A754A">
        <w:rPr>
          <w:sz w:val="24"/>
          <w:szCs w:val="24"/>
        </w:rPr>
        <w:t>and household/furniture goods</w:t>
      </w:r>
      <w:r w:rsidRPr="005A754A" w:rsidR="005A754A">
        <w:rPr>
          <w:sz w:val="24"/>
          <w:szCs w:val="24"/>
        </w:rPr>
        <w:t>.</w:t>
      </w:r>
    </w:p>
    <w:p xmlns:wp14="http://schemas.microsoft.com/office/word/2010/wordml" w:rsidRPr="005A754A" w:rsidR="00746C6B" w:rsidP="00746C6B" w:rsidRDefault="00746C6B" w14:paraId="02EB378F" wp14:textId="77777777">
      <w:pPr>
        <w:pStyle w:val="ListParagraph"/>
        <w:spacing w:after="0" w:line="240" w:lineRule="auto"/>
        <w:ind w:left="0"/>
        <w:jc w:val="left"/>
        <w:rPr>
          <w:sz w:val="24"/>
          <w:szCs w:val="24"/>
        </w:rPr>
      </w:pPr>
    </w:p>
    <w:p xmlns:wp14="http://schemas.microsoft.com/office/word/2010/wordml" w:rsidRPr="005A754A" w:rsidR="00746C6B" w:rsidP="00746C6B" w:rsidRDefault="00746C6B" w14:paraId="0DD50E69" wp14:textId="77777777">
      <w:pPr>
        <w:pStyle w:val="ListParagraph"/>
        <w:spacing w:after="0" w:line="240" w:lineRule="auto"/>
        <w:ind w:left="0"/>
        <w:jc w:val="left"/>
        <w:rPr>
          <w:rStyle w:val="Emphasis"/>
          <w:sz w:val="24"/>
          <w:szCs w:val="24"/>
        </w:rPr>
      </w:pPr>
      <w:r w:rsidRPr="005A754A">
        <w:rPr>
          <w:sz w:val="24"/>
          <w:szCs w:val="24"/>
        </w:rPr>
        <w:t>The following are policies per category:</w:t>
      </w:r>
    </w:p>
    <w:p xmlns:wp14="http://schemas.microsoft.com/office/word/2010/wordml" w:rsidR="00746C6B" w:rsidP="00746C6B" w:rsidRDefault="00746C6B" w14:paraId="6A05A809" wp14:textId="77777777">
      <w:pPr>
        <w:pStyle w:val="ListParagraph"/>
        <w:spacing w:after="0" w:line="240" w:lineRule="auto"/>
        <w:ind w:left="0"/>
        <w:jc w:val="left"/>
      </w:pPr>
    </w:p>
    <w:p xmlns:wp14="http://schemas.microsoft.com/office/word/2010/wordml" w:rsidRPr="005A754A" w:rsidR="00746C6B" w:rsidP="00746C6B" w:rsidRDefault="00746C6B" w14:paraId="6D8338DA" wp14:textId="77777777">
      <w:pPr>
        <w:pStyle w:val="ListParagraph"/>
        <w:spacing w:after="0" w:line="240" w:lineRule="auto"/>
        <w:ind w:left="0"/>
        <w:jc w:val="left"/>
        <w:rPr>
          <w:sz w:val="24"/>
          <w:szCs w:val="24"/>
        </w:rPr>
      </w:pPr>
      <w:r w:rsidRPr="005A754A">
        <w:rPr>
          <w:sz w:val="24"/>
          <w:szCs w:val="24"/>
        </w:rPr>
        <w:t>A. CLOTHING VOUCHERS</w:t>
      </w:r>
    </w:p>
    <w:p xmlns:wp14="http://schemas.microsoft.com/office/word/2010/wordml" w:rsidRPr="005A754A" w:rsidR="00746C6B" w:rsidP="0086480F" w:rsidRDefault="0086480F" w14:paraId="47E88436" wp14:textId="77777777">
      <w:pPr>
        <w:pStyle w:val="ListParagraph"/>
        <w:numPr>
          <w:ilvl w:val="0"/>
          <w:numId w:val="2"/>
        </w:numPr>
        <w:spacing w:after="0" w:line="240" w:lineRule="auto"/>
        <w:jc w:val="left"/>
        <w:rPr>
          <w:sz w:val="24"/>
          <w:szCs w:val="24"/>
        </w:rPr>
      </w:pPr>
      <w:r w:rsidRPr="005A754A">
        <w:rPr>
          <w:sz w:val="24"/>
          <w:szCs w:val="24"/>
        </w:rPr>
        <w:t xml:space="preserve">Clothing is </w:t>
      </w:r>
      <w:r w:rsidRPr="005A754A" w:rsidR="00746C6B">
        <w:rPr>
          <w:sz w:val="24"/>
          <w:szCs w:val="24"/>
        </w:rPr>
        <w:t xml:space="preserve">free </w:t>
      </w:r>
      <w:r w:rsidRPr="005A754A">
        <w:rPr>
          <w:sz w:val="24"/>
          <w:szCs w:val="24"/>
        </w:rPr>
        <w:t xml:space="preserve">for </w:t>
      </w:r>
      <w:r w:rsidRPr="005A754A" w:rsidR="00746C6B">
        <w:rPr>
          <w:sz w:val="24"/>
          <w:szCs w:val="24"/>
        </w:rPr>
        <w:t>Conference</w:t>
      </w:r>
      <w:r w:rsidRPr="005A754A" w:rsidR="00EB1EFB">
        <w:rPr>
          <w:sz w:val="24"/>
          <w:szCs w:val="24"/>
        </w:rPr>
        <w:t>s</w:t>
      </w:r>
      <w:r w:rsidRPr="005A754A" w:rsidR="00746C6B">
        <w:rPr>
          <w:sz w:val="24"/>
          <w:szCs w:val="24"/>
        </w:rPr>
        <w:t xml:space="preserve"> but members should use this benefit prudently.</w:t>
      </w:r>
    </w:p>
    <w:p xmlns:wp14="http://schemas.microsoft.com/office/word/2010/wordml" w:rsidRPr="005A754A" w:rsidR="0063359E" w:rsidP="0063359E" w:rsidRDefault="00766D5E" w14:paraId="3FFC1B18" wp14:textId="77777777">
      <w:pPr>
        <w:pStyle w:val="ListParagraph"/>
        <w:numPr>
          <w:ilvl w:val="0"/>
          <w:numId w:val="2"/>
        </w:numPr>
        <w:spacing w:after="0" w:line="240" w:lineRule="auto"/>
        <w:jc w:val="left"/>
        <w:rPr>
          <w:sz w:val="24"/>
          <w:szCs w:val="24"/>
        </w:rPr>
      </w:pPr>
      <w:r w:rsidRPr="005A754A">
        <w:rPr>
          <w:rFonts w:cs="Calibri"/>
          <w:color w:val="000000"/>
          <w:sz w:val="24"/>
          <w:szCs w:val="24"/>
          <w:shd w:val="clear" w:color="auto" w:fill="FFFFFF"/>
        </w:rPr>
        <w:t>Clients have access to ALL clothing regardless of name brand or type</w:t>
      </w:r>
    </w:p>
    <w:p xmlns:wp14="http://schemas.microsoft.com/office/word/2010/wordml" w:rsidRPr="005A754A" w:rsidR="00746C6B" w:rsidP="00746C6B" w:rsidRDefault="00746C6B" w14:paraId="78C4101A" wp14:textId="77777777">
      <w:pPr>
        <w:pStyle w:val="ListParagraph"/>
        <w:numPr>
          <w:ilvl w:val="0"/>
          <w:numId w:val="2"/>
        </w:numPr>
        <w:spacing w:after="0" w:line="240" w:lineRule="auto"/>
        <w:jc w:val="left"/>
        <w:rPr>
          <w:sz w:val="24"/>
          <w:szCs w:val="24"/>
        </w:rPr>
      </w:pPr>
      <w:r w:rsidRPr="005A754A">
        <w:rPr>
          <w:sz w:val="24"/>
          <w:szCs w:val="24"/>
        </w:rPr>
        <w:t>“One or two changes of clothing” include pants and shirt or dress.  If needed, jackets or shoes should be listed separately.  Number of adults and/or children should be specified on the voucher.</w:t>
      </w:r>
    </w:p>
    <w:p xmlns:wp14="http://schemas.microsoft.com/office/word/2010/wordml" w:rsidRPr="005A754A" w:rsidR="00746C6B" w:rsidP="00746C6B" w:rsidRDefault="00746C6B" w14:paraId="44B4B4C5" wp14:textId="77777777">
      <w:pPr>
        <w:pStyle w:val="ListParagraph"/>
        <w:numPr>
          <w:ilvl w:val="0"/>
          <w:numId w:val="2"/>
        </w:numPr>
        <w:spacing w:after="0" w:line="240" w:lineRule="auto"/>
        <w:jc w:val="left"/>
        <w:rPr>
          <w:sz w:val="24"/>
          <w:szCs w:val="24"/>
        </w:rPr>
      </w:pPr>
      <w:r w:rsidRPr="005A754A">
        <w:rPr>
          <w:sz w:val="24"/>
          <w:szCs w:val="24"/>
        </w:rPr>
        <w:t>Vouchers for clothing should not show a dollar amount. (enter N</w:t>
      </w:r>
      <w:r w:rsidRPr="005A754A" w:rsidR="00766D5E">
        <w:rPr>
          <w:sz w:val="24"/>
          <w:szCs w:val="24"/>
        </w:rPr>
        <w:t>/</w:t>
      </w:r>
      <w:r w:rsidRPr="005A754A">
        <w:rPr>
          <w:sz w:val="24"/>
          <w:szCs w:val="24"/>
        </w:rPr>
        <w:t>A in $ amount)</w:t>
      </w:r>
      <w:r w:rsidRPr="005A754A" w:rsidR="005A754A">
        <w:rPr>
          <w:sz w:val="24"/>
          <w:szCs w:val="24"/>
        </w:rPr>
        <w:t>.</w:t>
      </w:r>
    </w:p>
    <w:p xmlns:wp14="http://schemas.microsoft.com/office/word/2010/wordml" w:rsidRPr="005A754A" w:rsidR="00746C6B" w:rsidP="00746C6B" w:rsidRDefault="00746C6B" w14:paraId="5A39BBE3" wp14:textId="77777777">
      <w:pPr>
        <w:spacing w:after="0" w:line="240" w:lineRule="auto"/>
        <w:rPr>
          <w:sz w:val="24"/>
          <w:szCs w:val="24"/>
        </w:rPr>
      </w:pPr>
    </w:p>
    <w:p xmlns:wp14="http://schemas.microsoft.com/office/word/2010/wordml" w:rsidRPr="005A754A" w:rsidR="00746C6B" w:rsidP="00746C6B" w:rsidRDefault="00500931" w14:paraId="6B06788D" wp14:textId="77777777">
      <w:pPr>
        <w:spacing w:after="0" w:line="240" w:lineRule="auto"/>
        <w:rPr>
          <w:sz w:val="24"/>
          <w:szCs w:val="24"/>
        </w:rPr>
      </w:pPr>
      <w:r w:rsidRPr="005A754A">
        <w:rPr>
          <w:sz w:val="24"/>
          <w:szCs w:val="24"/>
        </w:rPr>
        <w:t xml:space="preserve">B. </w:t>
      </w:r>
      <w:r w:rsidRPr="005A754A" w:rsidR="00746C6B">
        <w:rPr>
          <w:sz w:val="24"/>
          <w:szCs w:val="24"/>
        </w:rPr>
        <w:t>HOUSEHOLD/FURNITURE VOUCHERS:</w:t>
      </w:r>
    </w:p>
    <w:p xmlns:wp14="http://schemas.microsoft.com/office/word/2010/wordml" w:rsidRPr="005A754A" w:rsidR="00746C6B" w:rsidP="00746C6B" w:rsidRDefault="00746C6B" w14:paraId="4A096F22" wp14:textId="77777777">
      <w:pPr>
        <w:pStyle w:val="ListParagraph"/>
        <w:numPr>
          <w:ilvl w:val="0"/>
          <w:numId w:val="3"/>
        </w:numPr>
        <w:spacing w:after="0" w:line="240" w:lineRule="auto"/>
        <w:jc w:val="left"/>
        <w:rPr>
          <w:sz w:val="24"/>
          <w:szCs w:val="24"/>
        </w:rPr>
      </w:pPr>
      <w:r w:rsidRPr="005A754A">
        <w:rPr>
          <w:sz w:val="24"/>
          <w:szCs w:val="24"/>
        </w:rPr>
        <w:t xml:space="preserve">Vouchers will be honored for only the items listed.  List all items and a maximum dollar value.  For example, a complete bed would be a mattress, box spring and frame.  The client should first present the voucher to the store staff so that staff can work with the client.  </w:t>
      </w:r>
    </w:p>
    <w:p xmlns:wp14="http://schemas.microsoft.com/office/word/2010/wordml" w:rsidRPr="005A754A" w:rsidR="00746C6B" w:rsidP="00DB7E42" w:rsidRDefault="00F6468E" w14:paraId="4DAD20F0" wp14:textId="77777777">
      <w:pPr>
        <w:pStyle w:val="ListParagraph"/>
        <w:numPr>
          <w:ilvl w:val="0"/>
          <w:numId w:val="3"/>
        </w:numPr>
        <w:spacing w:after="0" w:line="240" w:lineRule="auto"/>
        <w:jc w:val="left"/>
        <w:rPr>
          <w:sz w:val="24"/>
          <w:szCs w:val="24"/>
        </w:rPr>
      </w:pPr>
      <w:r>
        <w:rPr>
          <w:sz w:val="24"/>
          <w:szCs w:val="24"/>
        </w:rPr>
        <w:t>The Conference receives a 50</w:t>
      </w:r>
      <w:r w:rsidRPr="005A754A" w:rsidR="00746C6B">
        <w:rPr>
          <w:sz w:val="24"/>
          <w:szCs w:val="24"/>
        </w:rPr>
        <w:t>% discount on items</w:t>
      </w:r>
      <w:r w:rsidRPr="005A754A" w:rsidR="005A754A">
        <w:rPr>
          <w:sz w:val="24"/>
          <w:szCs w:val="24"/>
        </w:rPr>
        <w:t xml:space="preserve"> that are considered necessary with the exception of mattresses, box springs and frames.</w:t>
      </w:r>
      <w:r w:rsidRPr="005A754A" w:rsidR="00746C6B">
        <w:rPr>
          <w:sz w:val="24"/>
          <w:szCs w:val="24"/>
        </w:rPr>
        <w:t xml:space="preserve"> This in</w:t>
      </w:r>
      <w:r>
        <w:rPr>
          <w:sz w:val="24"/>
          <w:szCs w:val="24"/>
        </w:rPr>
        <w:t>cludes most furniture, houseware</w:t>
      </w:r>
      <w:r w:rsidRPr="005A754A" w:rsidR="00746C6B">
        <w:rPr>
          <w:sz w:val="24"/>
          <w:szCs w:val="24"/>
        </w:rPr>
        <w:t xml:space="preserve"> items and bedding.  Items not considered necessary (i.e. TVs, radios, musical instruments or newly purchased items) will be charged to the Conference at the store price.</w:t>
      </w:r>
      <w:r w:rsidRPr="005A754A" w:rsidR="00EF1C01">
        <w:rPr>
          <w:sz w:val="24"/>
          <w:szCs w:val="24"/>
        </w:rPr>
        <w:t xml:space="preserve"> </w:t>
      </w:r>
    </w:p>
    <w:p xmlns:wp14="http://schemas.microsoft.com/office/word/2010/wordml" w:rsidRPr="005A754A" w:rsidR="00746C6B" w:rsidP="00746C6B" w:rsidRDefault="00746C6B" w14:paraId="57EB8653" wp14:textId="77777777">
      <w:pPr>
        <w:pStyle w:val="ListParagraph"/>
        <w:numPr>
          <w:ilvl w:val="0"/>
          <w:numId w:val="3"/>
        </w:numPr>
        <w:spacing w:after="0" w:line="240" w:lineRule="auto"/>
        <w:jc w:val="left"/>
        <w:rPr>
          <w:sz w:val="24"/>
          <w:szCs w:val="24"/>
        </w:rPr>
      </w:pPr>
      <w:r w:rsidRPr="005A754A">
        <w:rPr>
          <w:sz w:val="24"/>
          <w:szCs w:val="24"/>
        </w:rPr>
        <w:t xml:space="preserve"> Conferences may take advantage of sale items.  Cost to the Conference will be at sale or discount price whichever </w:t>
      </w:r>
      <w:r w:rsidR="00F6468E">
        <w:rPr>
          <w:sz w:val="24"/>
          <w:szCs w:val="24"/>
        </w:rPr>
        <w:t>savings is</w:t>
      </w:r>
      <w:r w:rsidRPr="005A754A">
        <w:rPr>
          <w:sz w:val="24"/>
          <w:szCs w:val="24"/>
        </w:rPr>
        <w:t xml:space="preserve"> greater.</w:t>
      </w:r>
    </w:p>
    <w:p xmlns:wp14="http://schemas.microsoft.com/office/word/2010/wordml" w:rsidR="00500931" w:rsidP="00500931" w:rsidRDefault="00500931" w14:paraId="41C8F396" wp14:textId="77777777">
      <w:pPr>
        <w:pStyle w:val="ListParagraph"/>
        <w:spacing w:after="0" w:line="240" w:lineRule="auto"/>
        <w:ind w:left="0"/>
        <w:jc w:val="left"/>
        <w:rPr>
          <w:sz w:val="24"/>
          <w:szCs w:val="24"/>
        </w:rPr>
      </w:pPr>
    </w:p>
    <w:p xmlns:wp14="http://schemas.microsoft.com/office/word/2010/wordml" w:rsidR="005A754A" w:rsidP="00500931" w:rsidRDefault="005A754A" w14:paraId="72A3D3EC" wp14:textId="77777777">
      <w:pPr>
        <w:pStyle w:val="ListParagraph"/>
        <w:spacing w:after="0" w:line="240" w:lineRule="auto"/>
        <w:ind w:left="0"/>
        <w:jc w:val="left"/>
        <w:rPr>
          <w:sz w:val="24"/>
          <w:szCs w:val="24"/>
        </w:rPr>
      </w:pPr>
    </w:p>
    <w:p xmlns:wp14="http://schemas.microsoft.com/office/word/2010/wordml" w:rsidR="005A754A" w:rsidP="00500931" w:rsidRDefault="005A754A" w14:paraId="0D0B940D" wp14:textId="77777777">
      <w:pPr>
        <w:pStyle w:val="ListParagraph"/>
        <w:spacing w:after="0" w:line="240" w:lineRule="auto"/>
        <w:ind w:left="0"/>
        <w:jc w:val="left"/>
        <w:rPr>
          <w:sz w:val="24"/>
          <w:szCs w:val="24"/>
        </w:rPr>
      </w:pPr>
    </w:p>
    <w:p xmlns:wp14="http://schemas.microsoft.com/office/word/2010/wordml" w:rsidR="005A754A" w:rsidP="00500931" w:rsidRDefault="005A754A" w14:paraId="60DE3786" wp14:textId="77777777">
      <w:pPr>
        <w:pStyle w:val="ListParagraph"/>
        <w:spacing w:after="0" w:line="240" w:lineRule="auto"/>
        <w:ind w:left="0"/>
        <w:jc w:val="left"/>
        <w:rPr>
          <w:sz w:val="24"/>
          <w:szCs w:val="24"/>
        </w:rPr>
      </w:pPr>
      <w:r>
        <w:rPr>
          <w:sz w:val="24"/>
          <w:szCs w:val="24"/>
        </w:rPr>
        <w:t>SVdPVoucher</w:t>
      </w:r>
      <w:r w:rsidR="000C17EC">
        <w:rPr>
          <w:sz w:val="24"/>
          <w:szCs w:val="24"/>
        </w:rPr>
        <w:t>.docx</w:t>
      </w:r>
    </w:p>
    <w:p xmlns:wp14="http://schemas.microsoft.com/office/word/2010/wordml" w:rsidRPr="005A754A" w:rsidR="000C17EC" w:rsidP="00500931" w:rsidRDefault="00F6468E" w14:paraId="53884247" wp14:textId="77777777">
      <w:pPr>
        <w:pStyle w:val="ListParagraph"/>
        <w:spacing w:after="0" w:line="240" w:lineRule="auto"/>
        <w:ind w:left="0"/>
        <w:jc w:val="left"/>
        <w:rPr>
          <w:sz w:val="24"/>
          <w:szCs w:val="24"/>
        </w:rPr>
      </w:pPr>
      <w:r>
        <w:rPr>
          <w:sz w:val="24"/>
          <w:szCs w:val="24"/>
        </w:rPr>
        <w:t xml:space="preserve">Approved </w:t>
      </w:r>
      <w:r w:rsidR="000C17EC">
        <w:rPr>
          <w:sz w:val="24"/>
          <w:szCs w:val="24"/>
        </w:rPr>
        <w:t>1/</w:t>
      </w:r>
      <w:r>
        <w:rPr>
          <w:sz w:val="24"/>
          <w:szCs w:val="24"/>
        </w:rPr>
        <w:t>17/19</w:t>
      </w:r>
    </w:p>
    <w:sectPr w:rsidRPr="005A754A" w:rsidR="000C17EC" w:rsidSect="006C1A03">
      <w:pgSz w:w="12240" w:h="15840" w:orient="portrait"/>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C74649" w:rsidRDefault="00C74649" w14:paraId="0E27B00A" wp14:textId="77777777">
      <w:pPr>
        <w:spacing w:after="0" w:line="240" w:lineRule="auto"/>
      </w:pPr>
      <w:r>
        <w:separator/>
      </w:r>
    </w:p>
  </w:endnote>
  <w:endnote w:type="continuationSeparator" w:id="0">
    <w:p xmlns:wp14="http://schemas.microsoft.com/office/word/2010/wordml" w:rsidR="00C74649" w:rsidRDefault="00C74649" w14:paraId="60061E4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C74649" w:rsidRDefault="00C74649" w14:paraId="44EAFD9C" wp14:textId="77777777">
      <w:pPr>
        <w:spacing w:after="0" w:line="240" w:lineRule="auto"/>
      </w:pPr>
      <w:r>
        <w:separator/>
      </w:r>
    </w:p>
  </w:footnote>
  <w:footnote w:type="continuationSeparator" w:id="0">
    <w:p xmlns:wp14="http://schemas.microsoft.com/office/word/2010/wordml" w:rsidR="00C74649" w:rsidRDefault="00C74649" w14:paraId="4B94D5A5"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3D36"/>
    <w:multiLevelType w:val="hybridMultilevel"/>
    <w:tmpl w:val="8C4C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9497A"/>
    <w:multiLevelType w:val="hybridMultilevel"/>
    <w:tmpl w:val="6DE09D7A"/>
    <w:lvl w:ilvl="0" w:tplc="C8F85A0A">
      <w:start w:val="1"/>
      <w:numFmt w:val="decimal"/>
      <w:lvlText w:val="%1."/>
      <w:lvlJc w:val="left"/>
      <w:pPr>
        <w:ind w:left="720" w:hanging="360"/>
      </w:pPr>
      <w:rPr>
        <w:rFonts w:ascii="Calibri" w:hAnsi="Calibri" w:eastAsia="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E327B"/>
    <w:multiLevelType w:val="hybridMultilevel"/>
    <w:tmpl w:val="7A4E8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C4696"/>
    <w:multiLevelType w:val="hybridMultilevel"/>
    <w:tmpl w:val="40288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C0F37"/>
    <w:multiLevelType w:val="hybridMultilevel"/>
    <w:tmpl w:val="79508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57E69"/>
    <w:multiLevelType w:val="hybridMultilevel"/>
    <w:tmpl w:val="768C43DA"/>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177A2"/>
    <w:multiLevelType w:val="hybridMultilevel"/>
    <w:tmpl w:val="8C4C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303FD"/>
    <w:multiLevelType w:val="hybridMultilevel"/>
    <w:tmpl w:val="F9AA99C8"/>
    <w:lvl w:ilvl="0" w:tplc="36082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81914"/>
    <w:multiLevelType w:val="hybridMultilevel"/>
    <w:tmpl w:val="E6887EB6"/>
    <w:lvl w:ilvl="0" w:tplc="BBC85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8"/>
  </w:num>
  <w:num w:numId="8">
    <w:abstractNumId w:val="6"/>
  </w:num>
  <w:num w:numId="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6B"/>
    <w:rsid w:val="00036828"/>
    <w:rsid w:val="0004365F"/>
    <w:rsid w:val="00051553"/>
    <w:rsid w:val="00081804"/>
    <w:rsid w:val="000935C1"/>
    <w:rsid w:val="00095A0C"/>
    <w:rsid w:val="000A16EE"/>
    <w:rsid w:val="000B3C3D"/>
    <w:rsid w:val="000C17EC"/>
    <w:rsid w:val="000D0E91"/>
    <w:rsid w:val="000E459E"/>
    <w:rsid w:val="00125DBD"/>
    <w:rsid w:val="001777B9"/>
    <w:rsid w:val="001D0D30"/>
    <w:rsid w:val="001D2D25"/>
    <w:rsid w:val="001E3952"/>
    <w:rsid w:val="00290305"/>
    <w:rsid w:val="002C07E5"/>
    <w:rsid w:val="002F25D4"/>
    <w:rsid w:val="00395D0A"/>
    <w:rsid w:val="003F4881"/>
    <w:rsid w:val="00410E42"/>
    <w:rsid w:val="00500931"/>
    <w:rsid w:val="00567FA3"/>
    <w:rsid w:val="005A754A"/>
    <w:rsid w:val="006274D0"/>
    <w:rsid w:val="0063359E"/>
    <w:rsid w:val="006C1A03"/>
    <w:rsid w:val="006C2BDF"/>
    <w:rsid w:val="00702607"/>
    <w:rsid w:val="00746C6B"/>
    <w:rsid w:val="00766D5E"/>
    <w:rsid w:val="0078435A"/>
    <w:rsid w:val="007F093A"/>
    <w:rsid w:val="00824794"/>
    <w:rsid w:val="00850C43"/>
    <w:rsid w:val="0086480F"/>
    <w:rsid w:val="00885B80"/>
    <w:rsid w:val="00886E32"/>
    <w:rsid w:val="008B3A15"/>
    <w:rsid w:val="008B62D6"/>
    <w:rsid w:val="009015F7"/>
    <w:rsid w:val="00A3216D"/>
    <w:rsid w:val="00A3639E"/>
    <w:rsid w:val="00A40342"/>
    <w:rsid w:val="00AE37BA"/>
    <w:rsid w:val="00B82E98"/>
    <w:rsid w:val="00C74649"/>
    <w:rsid w:val="00CB6B00"/>
    <w:rsid w:val="00CF4F20"/>
    <w:rsid w:val="00DB7E42"/>
    <w:rsid w:val="00E33F4B"/>
    <w:rsid w:val="00E3531D"/>
    <w:rsid w:val="00E558E9"/>
    <w:rsid w:val="00E937A1"/>
    <w:rsid w:val="00EB1EFB"/>
    <w:rsid w:val="00EE28CC"/>
    <w:rsid w:val="00EF1C01"/>
    <w:rsid w:val="00F6468E"/>
    <w:rsid w:val="00FD6166"/>
    <w:rsid w:val="6D9E1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5BEC9-1821-4BF6-A7EF-94AD8B3B6303}"/>
  <w14:docId w14:val="7F850B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160" w:line="259"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46C6B"/>
    <w:pPr>
      <w:spacing w:after="200" w:line="276" w:lineRule="auto"/>
      <w:ind w:left="720"/>
      <w:contextualSpacing/>
      <w:jc w:val="both"/>
    </w:pPr>
  </w:style>
  <w:style w:type="paragraph" w:styleId="Footer">
    <w:name w:val="footer"/>
    <w:basedOn w:val="Normal"/>
    <w:link w:val="FooterChar"/>
    <w:uiPriority w:val="99"/>
    <w:unhideWhenUsed/>
    <w:rsid w:val="00746C6B"/>
    <w:pPr>
      <w:tabs>
        <w:tab w:val="center" w:pos="4680"/>
        <w:tab w:val="right" w:pos="9360"/>
      </w:tabs>
      <w:spacing w:after="0" w:line="240" w:lineRule="auto"/>
      <w:jc w:val="both"/>
    </w:pPr>
  </w:style>
  <w:style w:type="character" w:styleId="FooterChar" w:customStyle="1">
    <w:name w:val="Footer Char"/>
    <w:link w:val="Footer"/>
    <w:uiPriority w:val="99"/>
    <w:rsid w:val="00746C6B"/>
    <w:rPr>
      <w:sz w:val="22"/>
      <w:szCs w:val="22"/>
    </w:rPr>
  </w:style>
  <w:style w:type="character" w:styleId="Emphasis">
    <w:name w:val="Emphasis"/>
    <w:uiPriority w:val="20"/>
    <w:qFormat/>
    <w:rsid w:val="006C1A03"/>
    <w:rPr>
      <w:i/>
      <w:iCs/>
    </w:rPr>
  </w:style>
  <w:style w:type="paragraph" w:styleId="Header">
    <w:name w:val="header"/>
    <w:basedOn w:val="Normal"/>
    <w:link w:val="HeaderChar"/>
    <w:uiPriority w:val="99"/>
    <w:unhideWhenUsed/>
    <w:rsid w:val="00567FA3"/>
    <w:pPr>
      <w:tabs>
        <w:tab w:val="center" w:pos="4680"/>
        <w:tab w:val="right" w:pos="9360"/>
      </w:tabs>
    </w:pPr>
  </w:style>
  <w:style w:type="character" w:styleId="HeaderChar" w:customStyle="1">
    <w:name w:val="Header Char"/>
    <w:link w:val="Header"/>
    <w:uiPriority w:val="99"/>
    <w:rsid w:val="00567FA3"/>
    <w:rPr>
      <w:sz w:val="22"/>
      <w:szCs w:val="22"/>
    </w:rPr>
  </w:style>
  <w:style w:type="paragraph" w:styleId="BalloonText">
    <w:name w:val="Balloon Text"/>
    <w:basedOn w:val="Normal"/>
    <w:link w:val="BalloonTextChar"/>
    <w:uiPriority w:val="99"/>
    <w:semiHidden/>
    <w:unhideWhenUsed/>
    <w:rsid w:val="00051553"/>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051553"/>
    <w:rPr>
      <w:rFonts w:ascii="Segoe UI" w:hAnsi="Segoe UI" w:cs="Segoe UI"/>
      <w:sz w:val="18"/>
      <w:szCs w:val="18"/>
    </w:rPr>
  </w:style>
  <w:style w:type="character" w:styleId="apple-converted-space" w:customStyle="1">
    <w:name w:val="apple-converted-space"/>
    <w:rsid w:val="0063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75001-EE55-4F6A-A8A9-2B8463DE3B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ahernandez</dc:creator>
  <lastModifiedBy>Claudia Ramirez</lastModifiedBy>
  <revision>3</revision>
  <lastPrinted>2019-03-16T07:58:00.0000000Z</lastPrinted>
  <dcterms:created xsi:type="dcterms:W3CDTF">2019-03-16T08:01:00.0000000Z</dcterms:created>
  <dcterms:modified xsi:type="dcterms:W3CDTF">2020-06-09T20:53:04.4397695Z</dcterms:modified>
</coreProperties>
</file>