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DC38" w14:textId="77C3DB59" w:rsidR="006F16E9" w:rsidRPr="006F16E9" w:rsidRDefault="006F16E9" w:rsidP="006F16E9">
      <w:pPr>
        <w:rPr>
          <w:rFonts w:ascii="Apple Chancery" w:eastAsia="Times New Roman" w:hAnsi="Apple Chancery" w:cs="Apple Chancery"/>
          <w:b/>
          <w:bCs/>
          <w:sz w:val="28"/>
          <w:szCs w:val="28"/>
        </w:rPr>
      </w:pPr>
      <w:r w:rsidRPr="006F16E9">
        <w:rPr>
          <w:rFonts w:ascii="Apple Chancery" w:eastAsia="Times New Roman" w:hAnsi="Apple Chancery" w:cs="Apple Chancery" w:hint="cs"/>
          <w:b/>
          <w:bCs/>
          <w:color w:val="333333"/>
          <w:sz w:val="28"/>
          <w:szCs w:val="28"/>
        </w:rPr>
        <w:t xml:space="preserve">ST. LOUISE - Co-Foundress of </w:t>
      </w:r>
      <w:r w:rsidRPr="00E11F8E">
        <w:rPr>
          <w:rFonts w:ascii="Apple Chancery" w:eastAsia="Times New Roman" w:hAnsi="Apple Chancery" w:cs="Apple Chancery" w:hint="cs"/>
          <w:b/>
          <w:bCs/>
          <w:color w:val="333333"/>
          <w:sz w:val="28"/>
          <w:szCs w:val="28"/>
        </w:rPr>
        <w:t>T</w:t>
      </w:r>
      <w:r w:rsidRPr="006F16E9">
        <w:rPr>
          <w:rFonts w:ascii="Apple Chancery" w:eastAsia="Times New Roman" w:hAnsi="Apple Chancery" w:cs="Apple Chancery" w:hint="cs"/>
          <w:b/>
          <w:bCs/>
          <w:color w:val="333333"/>
          <w:sz w:val="28"/>
          <w:szCs w:val="28"/>
        </w:rPr>
        <w:t>he Daughters of Charity (1591-1660)</w:t>
      </w:r>
    </w:p>
    <w:p w14:paraId="61AC1E44" w14:textId="77777777" w:rsidR="006F16E9" w:rsidRPr="006F16E9" w:rsidRDefault="006F16E9" w:rsidP="006F16E9">
      <w:pPr>
        <w:rPr>
          <w:rFonts w:ascii="Helvetica" w:eastAsia="Times New Roman" w:hAnsi="Helvetica" w:cs="Times New Roman"/>
          <w:color w:val="333333"/>
          <w:sz w:val="22"/>
          <w:szCs w:val="22"/>
        </w:rPr>
      </w:pPr>
    </w:p>
    <w:p w14:paraId="23121350" w14:textId="4C97FEA1" w:rsidR="006F16E9" w:rsidRPr="00AD7BA9" w:rsidRDefault="006F16E9" w:rsidP="006F16E9">
      <w:pPr>
        <w:rPr>
          <w:rFonts w:ascii="Helvetica" w:eastAsia="Times New Roman" w:hAnsi="Helvetica" w:cs="Times New Roman"/>
          <w:color w:val="333333"/>
          <w:sz w:val="22"/>
          <w:szCs w:val="22"/>
        </w:rPr>
      </w:pPr>
      <w:r w:rsidRPr="006F16E9">
        <w:rPr>
          <w:rFonts w:ascii="Helvetica" w:eastAsia="Times New Roman" w:hAnsi="Helvetica" w:cs="Times New Roman"/>
          <w:color w:val="333333"/>
          <w:sz w:val="22"/>
          <w:szCs w:val="22"/>
        </w:rPr>
        <w:t xml:space="preserve">Born in France in 1591, Louise de Marillac was raised and educated by her widowed father, who passed away when she was 15.  She was left in desperate social straits and felt the need to marry a gentleman named Antony Le Gras.  It was a happy marriage, though </w:t>
      </w:r>
      <w:r w:rsidRPr="00AD7BA9">
        <w:rPr>
          <w:rFonts w:ascii="Helvetica" w:eastAsia="Times New Roman" w:hAnsi="Helvetica" w:cs="Times New Roman"/>
          <w:color w:val="333333"/>
          <w:sz w:val="22"/>
          <w:szCs w:val="22"/>
        </w:rPr>
        <w:t>regrets secretly plagued her</w:t>
      </w:r>
      <w:r w:rsidRPr="006F16E9">
        <w:rPr>
          <w:rFonts w:ascii="Helvetica" w:eastAsia="Times New Roman" w:hAnsi="Helvetica" w:cs="Times New Roman"/>
          <w:color w:val="333333"/>
          <w:sz w:val="22"/>
          <w:szCs w:val="22"/>
        </w:rPr>
        <w:t xml:space="preserve"> that she had suppressed a religious vocation.</w:t>
      </w:r>
    </w:p>
    <w:p w14:paraId="7E10469E" w14:textId="77777777" w:rsidR="006F16E9" w:rsidRPr="006F16E9" w:rsidRDefault="006F16E9" w:rsidP="006F16E9">
      <w:pPr>
        <w:rPr>
          <w:rFonts w:ascii="Helvetica" w:eastAsia="Times New Roman" w:hAnsi="Helvetica" w:cs="Times New Roman"/>
          <w:color w:val="333333"/>
          <w:sz w:val="22"/>
          <w:szCs w:val="22"/>
        </w:rPr>
      </w:pPr>
    </w:p>
    <w:p w14:paraId="077B9A2A" w14:textId="51721D53" w:rsidR="006F16E9" w:rsidRPr="00AD7BA9" w:rsidRDefault="006F16E9" w:rsidP="006F16E9">
      <w:pPr>
        <w:rPr>
          <w:rFonts w:ascii="Helvetica" w:eastAsia="Times New Roman" w:hAnsi="Helvetica" w:cs="Times New Roman"/>
          <w:color w:val="333333"/>
          <w:sz w:val="22"/>
          <w:szCs w:val="22"/>
        </w:rPr>
      </w:pPr>
      <w:r w:rsidRPr="006F16E9">
        <w:rPr>
          <w:rFonts w:ascii="Helvetica" w:eastAsia="Times New Roman" w:hAnsi="Helvetica" w:cs="Times New Roman"/>
          <w:color w:val="333333"/>
          <w:sz w:val="22"/>
          <w:szCs w:val="22"/>
        </w:rPr>
        <w:t>Her husband passed away while Louise was still young, and at that point</w:t>
      </w:r>
      <w:r w:rsidRPr="00AD7BA9">
        <w:rPr>
          <w:rFonts w:ascii="Helvetica" w:eastAsia="Times New Roman" w:hAnsi="Helvetica" w:cs="Times New Roman"/>
          <w:color w:val="333333"/>
          <w:sz w:val="22"/>
          <w:szCs w:val="22"/>
        </w:rPr>
        <w:t>,</w:t>
      </w:r>
      <w:r w:rsidRPr="006F16E9">
        <w:rPr>
          <w:rFonts w:ascii="Helvetica" w:eastAsia="Times New Roman" w:hAnsi="Helvetica" w:cs="Times New Roman"/>
          <w:color w:val="333333"/>
          <w:sz w:val="22"/>
          <w:szCs w:val="22"/>
        </w:rPr>
        <w:t xml:space="preserve"> she looked for a sign of a vocation.  It came </w:t>
      </w:r>
      <w:r w:rsidRPr="00AD7BA9">
        <w:rPr>
          <w:rFonts w:ascii="Helvetica" w:eastAsia="Times New Roman" w:hAnsi="Helvetica" w:cs="Times New Roman"/>
          <w:color w:val="333333"/>
          <w:sz w:val="22"/>
          <w:szCs w:val="22"/>
        </w:rPr>
        <w:t>as</w:t>
      </w:r>
      <w:r w:rsidRPr="006F16E9">
        <w:rPr>
          <w:rFonts w:ascii="Helvetica" w:eastAsia="Times New Roman" w:hAnsi="Helvetica" w:cs="Times New Roman"/>
          <w:color w:val="333333"/>
          <w:sz w:val="22"/>
          <w:szCs w:val="22"/>
        </w:rPr>
        <w:t xml:space="preserve"> an introduction to Father Vincent de Paul, who became her spiritual director and </w:t>
      </w:r>
      <w:r w:rsidRPr="00AD7BA9">
        <w:rPr>
          <w:rFonts w:ascii="Helvetica" w:eastAsia="Times New Roman" w:hAnsi="Helvetica" w:cs="Times New Roman"/>
          <w:color w:val="333333"/>
          <w:sz w:val="22"/>
          <w:szCs w:val="22"/>
        </w:rPr>
        <w:t>guided</w:t>
      </w:r>
      <w:r w:rsidRPr="006F16E9">
        <w:rPr>
          <w:rFonts w:ascii="Helvetica" w:eastAsia="Times New Roman" w:hAnsi="Helvetica" w:cs="Times New Roman"/>
          <w:color w:val="333333"/>
          <w:sz w:val="22"/>
          <w:szCs w:val="22"/>
        </w:rPr>
        <w:t xml:space="preserve"> </w:t>
      </w:r>
      <w:r w:rsidRPr="00AD7BA9">
        <w:rPr>
          <w:rFonts w:ascii="Helvetica" w:eastAsia="Times New Roman" w:hAnsi="Helvetica" w:cs="Times New Roman"/>
          <w:color w:val="333333"/>
          <w:sz w:val="22"/>
          <w:szCs w:val="22"/>
        </w:rPr>
        <w:t xml:space="preserve">her </w:t>
      </w:r>
      <w:r w:rsidRPr="006F16E9">
        <w:rPr>
          <w:rFonts w:ascii="Helvetica" w:eastAsia="Times New Roman" w:hAnsi="Helvetica" w:cs="Times New Roman"/>
          <w:color w:val="333333"/>
          <w:sz w:val="22"/>
          <w:szCs w:val="22"/>
        </w:rPr>
        <w:t>throughout the remainder of her life.</w:t>
      </w:r>
    </w:p>
    <w:p w14:paraId="21DBD1CB" w14:textId="77777777" w:rsidR="006F16E9" w:rsidRPr="006F16E9" w:rsidRDefault="006F16E9" w:rsidP="006F16E9">
      <w:pPr>
        <w:rPr>
          <w:rFonts w:ascii="Helvetica" w:eastAsia="Times New Roman" w:hAnsi="Helvetica" w:cs="Times New Roman"/>
          <w:color w:val="333333"/>
          <w:sz w:val="22"/>
          <w:szCs w:val="22"/>
        </w:rPr>
      </w:pPr>
    </w:p>
    <w:p w14:paraId="2BD5F648" w14:textId="1F7D7B37" w:rsidR="006F16E9" w:rsidRPr="00AD7BA9" w:rsidRDefault="006F16E9" w:rsidP="006F16E9">
      <w:pPr>
        <w:rPr>
          <w:rFonts w:ascii="Helvetica" w:eastAsia="Times New Roman" w:hAnsi="Helvetica" w:cs="Times New Roman"/>
          <w:color w:val="333333"/>
          <w:sz w:val="22"/>
          <w:szCs w:val="22"/>
        </w:rPr>
      </w:pPr>
      <w:r w:rsidRPr="006F16E9">
        <w:rPr>
          <w:rFonts w:ascii="Helvetica" w:eastAsia="Times New Roman" w:hAnsi="Helvetica" w:cs="Times New Roman"/>
          <w:color w:val="333333"/>
          <w:sz w:val="22"/>
          <w:szCs w:val="22"/>
        </w:rPr>
        <w:t>Father Vincent had organized an extraordinary range of charitable projects by the time they met.  One included a circle of aristocratic ladies who worked together in the Parisian slums among the sick and destitute.  Louise committed herself to this work but</w:t>
      </w:r>
      <w:r w:rsidRPr="00AD7BA9">
        <w:rPr>
          <w:rFonts w:ascii="Helvetica" w:eastAsia="Times New Roman" w:hAnsi="Helvetica" w:cs="Times New Roman"/>
          <w:color w:val="333333"/>
          <w:sz w:val="22"/>
          <w:szCs w:val="22"/>
        </w:rPr>
        <w:t>,</w:t>
      </w:r>
      <w:r w:rsidRPr="006F16E9">
        <w:rPr>
          <w:rFonts w:ascii="Helvetica" w:eastAsia="Times New Roman" w:hAnsi="Helvetica" w:cs="Times New Roman"/>
          <w:color w:val="333333"/>
          <w:sz w:val="22"/>
          <w:szCs w:val="22"/>
        </w:rPr>
        <w:t xml:space="preserve"> over time</w:t>
      </w:r>
      <w:r w:rsidRPr="00AD7BA9">
        <w:rPr>
          <w:rFonts w:ascii="Helvetica" w:eastAsia="Times New Roman" w:hAnsi="Helvetica" w:cs="Times New Roman"/>
          <w:color w:val="333333"/>
          <w:sz w:val="22"/>
          <w:szCs w:val="22"/>
        </w:rPr>
        <w:t>,</w:t>
      </w:r>
      <w:r w:rsidRPr="006F16E9">
        <w:rPr>
          <w:rFonts w:ascii="Helvetica" w:eastAsia="Times New Roman" w:hAnsi="Helvetica" w:cs="Times New Roman"/>
          <w:color w:val="333333"/>
          <w:sz w:val="22"/>
          <w:szCs w:val="22"/>
        </w:rPr>
        <w:t xml:space="preserve"> realized that the needs of the poor completely overwhelmed the part-time efforts of these well-intentioned women.  She and Vincent formed the idea of a community of women </w:t>
      </w:r>
      <w:r w:rsidRPr="00AD7BA9">
        <w:rPr>
          <w:rFonts w:ascii="Helvetica" w:eastAsia="Times New Roman" w:hAnsi="Helvetica" w:cs="Times New Roman"/>
          <w:color w:val="333333"/>
          <w:sz w:val="22"/>
          <w:szCs w:val="22"/>
        </w:rPr>
        <w:t>wholly</w:t>
      </w:r>
      <w:r w:rsidRPr="006F16E9">
        <w:rPr>
          <w:rFonts w:ascii="Helvetica" w:eastAsia="Times New Roman" w:hAnsi="Helvetica" w:cs="Times New Roman"/>
          <w:color w:val="333333"/>
          <w:sz w:val="22"/>
          <w:szCs w:val="22"/>
        </w:rPr>
        <w:t xml:space="preserve"> committed to service to the poor, and thus the Daughters of Charity </w:t>
      </w:r>
      <w:r w:rsidR="00AD7BA9">
        <w:rPr>
          <w:rFonts w:ascii="Helvetica" w:eastAsia="Times New Roman" w:hAnsi="Helvetica" w:cs="Times New Roman"/>
          <w:color w:val="333333"/>
          <w:sz w:val="22"/>
          <w:szCs w:val="22"/>
        </w:rPr>
        <w:t>was</w:t>
      </w:r>
      <w:r w:rsidRPr="006F16E9">
        <w:rPr>
          <w:rFonts w:ascii="Helvetica" w:eastAsia="Times New Roman" w:hAnsi="Helvetica" w:cs="Times New Roman"/>
          <w:color w:val="333333"/>
          <w:sz w:val="22"/>
          <w:szCs w:val="22"/>
        </w:rPr>
        <w:t xml:space="preserve"> born.</w:t>
      </w:r>
    </w:p>
    <w:p w14:paraId="334E1E0E" w14:textId="604C8D84" w:rsidR="006F16E9" w:rsidRPr="006F16E9" w:rsidRDefault="00E11F8E" w:rsidP="006F16E9">
      <w:pPr>
        <w:rPr>
          <w:rFonts w:ascii="Helvetica" w:eastAsia="Times New Roman" w:hAnsi="Helvetica" w:cs="Times New Roman"/>
          <w:color w:val="333333"/>
          <w:sz w:val="22"/>
          <w:szCs w:val="22"/>
        </w:rPr>
      </w:pPr>
      <w:r w:rsidRPr="00AD7BA9">
        <w:rPr>
          <w:rFonts w:ascii="Helvetica" w:eastAsia="Times New Roman" w:hAnsi="Helvetica" w:cs="Times New Roman"/>
          <w:noProof/>
          <w:color w:val="333333"/>
          <w:sz w:val="22"/>
          <w:szCs w:val="22"/>
        </w:rPr>
        <w:drawing>
          <wp:anchor distT="0" distB="0" distL="114300" distR="114300" simplePos="0" relativeHeight="251658240" behindDoc="0" locked="0" layoutInCell="1" allowOverlap="1" wp14:anchorId="42A7902F" wp14:editId="0E3D5E0A">
            <wp:simplePos x="0" y="0"/>
            <wp:positionH relativeFrom="margin">
              <wp:posOffset>0</wp:posOffset>
            </wp:positionH>
            <wp:positionV relativeFrom="margin">
              <wp:posOffset>2912533</wp:posOffset>
            </wp:positionV>
            <wp:extent cx="2353310" cy="2463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353310" cy="2463800"/>
                    </a:xfrm>
                    <a:prstGeom prst="rect">
                      <a:avLst/>
                    </a:prstGeom>
                  </pic:spPr>
                </pic:pic>
              </a:graphicData>
            </a:graphic>
            <wp14:sizeRelH relativeFrom="margin">
              <wp14:pctWidth>0</wp14:pctWidth>
            </wp14:sizeRelH>
            <wp14:sizeRelV relativeFrom="margin">
              <wp14:pctHeight>0</wp14:pctHeight>
            </wp14:sizeRelV>
          </wp:anchor>
        </w:drawing>
      </w:r>
    </w:p>
    <w:p w14:paraId="4A55E466" w14:textId="18D5E205" w:rsidR="006F16E9" w:rsidRPr="00AD7BA9" w:rsidRDefault="006F16E9" w:rsidP="006F16E9">
      <w:pPr>
        <w:rPr>
          <w:rFonts w:ascii="Helvetica" w:eastAsia="Times New Roman" w:hAnsi="Helvetica" w:cs="Times New Roman"/>
          <w:color w:val="333333"/>
          <w:sz w:val="22"/>
          <w:szCs w:val="22"/>
        </w:rPr>
      </w:pPr>
      <w:r w:rsidRPr="006F16E9">
        <w:rPr>
          <w:rFonts w:ascii="Helvetica" w:eastAsia="Times New Roman" w:hAnsi="Helvetica" w:cs="Times New Roman"/>
          <w:color w:val="333333"/>
          <w:sz w:val="22"/>
          <w:szCs w:val="22"/>
        </w:rPr>
        <w:t>The Daughters were not at first intended to be a religious congregation but a group that would work on the streets and in the hospitals and homes of the poor.  Louise drew girls and widows from the lower classes and trained them in Paris.  Their dress was the garb of peasant women.  Their mantra was that the poor were their masters</w:t>
      </w:r>
      <w:r w:rsidRPr="00AD7BA9">
        <w:rPr>
          <w:rFonts w:ascii="Helvetica" w:eastAsia="Times New Roman" w:hAnsi="Helvetica" w:cs="Times New Roman"/>
          <w:color w:val="333333"/>
          <w:sz w:val="22"/>
          <w:szCs w:val="22"/>
        </w:rPr>
        <w:t xml:space="preserve"> and that they would encounter the face of Christ in them</w:t>
      </w:r>
      <w:r w:rsidRPr="006F16E9">
        <w:rPr>
          <w:rFonts w:ascii="Helvetica" w:eastAsia="Times New Roman" w:hAnsi="Helvetica" w:cs="Times New Roman"/>
          <w:color w:val="333333"/>
          <w:sz w:val="22"/>
          <w:szCs w:val="22"/>
        </w:rPr>
        <w:t>.  Whenever summoned by those in need, they would drop everything and serve.  </w:t>
      </w:r>
    </w:p>
    <w:p w14:paraId="3CFBD609" w14:textId="77777777" w:rsidR="006F16E9" w:rsidRPr="006F16E9" w:rsidRDefault="006F16E9" w:rsidP="006F16E9">
      <w:pPr>
        <w:rPr>
          <w:rFonts w:ascii="Helvetica" w:eastAsia="Times New Roman" w:hAnsi="Helvetica" w:cs="Times New Roman"/>
          <w:color w:val="333333"/>
          <w:sz w:val="22"/>
          <w:szCs w:val="22"/>
        </w:rPr>
      </w:pPr>
    </w:p>
    <w:p w14:paraId="5C27F864" w14:textId="1F55B7D1" w:rsidR="006F16E9" w:rsidRPr="00AD7BA9" w:rsidRDefault="006F16E9" w:rsidP="006F16E9">
      <w:pPr>
        <w:rPr>
          <w:rFonts w:ascii="Helvetica" w:eastAsia="Times New Roman" w:hAnsi="Helvetica" w:cs="Times New Roman"/>
          <w:color w:val="333333"/>
          <w:sz w:val="22"/>
          <w:szCs w:val="22"/>
        </w:rPr>
      </w:pPr>
      <w:r w:rsidRPr="006F16E9">
        <w:rPr>
          <w:rFonts w:ascii="Helvetica" w:eastAsia="Times New Roman" w:hAnsi="Helvetica" w:cs="Times New Roman"/>
          <w:color w:val="333333"/>
          <w:sz w:val="22"/>
          <w:szCs w:val="22"/>
        </w:rPr>
        <w:t xml:space="preserve">The numbers and works of the Daughters </w:t>
      </w:r>
      <w:r w:rsidRPr="00AD7BA9">
        <w:rPr>
          <w:rFonts w:ascii="Helvetica" w:eastAsia="Times New Roman" w:hAnsi="Helvetica" w:cs="Times New Roman"/>
          <w:color w:val="333333"/>
          <w:sz w:val="22"/>
          <w:szCs w:val="22"/>
        </w:rPr>
        <w:t xml:space="preserve">of Charity </w:t>
      </w:r>
      <w:r w:rsidRPr="006F16E9">
        <w:rPr>
          <w:rFonts w:ascii="Helvetica" w:eastAsia="Times New Roman" w:hAnsi="Helvetica" w:cs="Times New Roman"/>
          <w:color w:val="333333"/>
          <w:sz w:val="22"/>
          <w:szCs w:val="22"/>
        </w:rPr>
        <w:t xml:space="preserve">expanded quickly, and soon their communities spread throughout France and other parts of Europe.  They could be found administering hospitals, orphanages, and schools for the poor, as well as ministering to prisoners and galley </w:t>
      </w:r>
      <w:r w:rsidRPr="00AD7BA9">
        <w:rPr>
          <w:rFonts w:ascii="Helvetica" w:eastAsia="Times New Roman" w:hAnsi="Helvetica" w:cs="Times New Roman"/>
          <w:color w:val="333333"/>
          <w:sz w:val="22"/>
          <w:szCs w:val="22"/>
        </w:rPr>
        <w:t>enslaved people, visiting</w:t>
      </w:r>
      <w:r w:rsidRPr="006F16E9">
        <w:rPr>
          <w:rFonts w:ascii="Helvetica" w:eastAsia="Times New Roman" w:hAnsi="Helvetica" w:cs="Times New Roman"/>
          <w:color w:val="333333"/>
          <w:sz w:val="22"/>
          <w:szCs w:val="22"/>
        </w:rPr>
        <w:t xml:space="preserve"> the poor in their squalid hovels</w:t>
      </w:r>
      <w:r w:rsidRPr="00AD7BA9">
        <w:rPr>
          <w:rFonts w:ascii="Helvetica" w:eastAsia="Times New Roman" w:hAnsi="Helvetica" w:cs="Times New Roman"/>
          <w:color w:val="333333"/>
          <w:sz w:val="22"/>
          <w:szCs w:val="22"/>
        </w:rPr>
        <w:t>,</w:t>
      </w:r>
      <w:r w:rsidRPr="006F16E9">
        <w:rPr>
          <w:rFonts w:ascii="Helvetica" w:eastAsia="Times New Roman" w:hAnsi="Helvetica" w:cs="Times New Roman"/>
          <w:color w:val="333333"/>
          <w:sz w:val="22"/>
          <w:szCs w:val="22"/>
        </w:rPr>
        <w:t xml:space="preserve"> and caring for the victims of the plague.  </w:t>
      </w:r>
    </w:p>
    <w:p w14:paraId="02EC37B4" w14:textId="77777777" w:rsidR="006F16E9" w:rsidRPr="006F16E9" w:rsidRDefault="006F16E9" w:rsidP="006F16E9">
      <w:pPr>
        <w:rPr>
          <w:rFonts w:ascii="Helvetica" w:eastAsia="Times New Roman" w:hAnsi="Helvetica" w:cs="Times New Roman"/>
          <w:color w:val="333333"/>
          <w:sz w:val="22"/>
          <w:szCs w:val="22"/>
        </w:rPr>
      </w:pPr>
    </w:p>
    <w:p w14:paraId="0470FE48" w14:textId="36799D8D" w:rsidR="006F16E9" w:rsidRPr="00AD7BA9" w:rsidRDefault="006F16E9" w:rsidP="006F16E9">
      <w:pPr>
        <w:rPr>
          <w:rFonts w:ascii="Helvetica" w:eastAsia="Times New Roman" w:hAnsi="Helvetica" w:cs="Times New Roman"/>
          <w:color w:val="333333"/>
          <w:sz w:val="22"/>
          <w:szCs w:val="22"/>
        </w:rPr>
      </w:pPr>
      <w:r w:rsidRPr="006F16E9">
        <w:rPr>
          <w:rFonts w:ascii="Helvetica" w:eastAsia="Times New Roman" w:hAnsi="Helvetica" w:cs="Times New Roman"/>
          <w:color w:val="333333"/>
          <w:sz w:val="22"/>
          <w:szCs w:val="22"/>
        </w:rPr>
        <w:t xml:space="preserve">The Daughters of Charity eventually </w:t>
      </w:r>
      <w:r w:rsidRPr="00AD7BA9">
        <w:rPr>
          <w:rFonts w:ascii="Helvetica" w:eastAsia="Times New Roman" w:hAnsi="Helvetica" w:cs="Times New Roman"/>
          <w:color w:val="333333"/>
          <w:sz w:val="22"/>
          <w:szCs w:val="22"/>
        </w:rPr>
        <w:t>was</w:t>
      </w:r>
      <w:r w:rsidRPr="006F16E9">
        <w:rPr>
          <w:rFonts w:ascii="Helvetica" w:eastAsia="Times New Roman" w:hAnsi="Helvetica" w:cs="Times New Roman"/>
          <w:color w:val="333333"/>
          <w:sz w:val="22"/>
          <w:szCs w:val="22"/>
        </w:rPr>
        <w:t xml:space="preserve"> recognized by the Vatican as a religious congregation, with their members annually renewing vows of poverty, chastity</w:t>
      </w:r>
      <w:r w:rsidRPr="00AD7BA9">
        <w:rPr>
          <w:rFonts w:ascii="Helvetica" w:eastAsia="Times New Roman" w:hAnsi="Helvetica" w:cs="Times New Roman"/>
          <w:color w:val="333333"/>
          <w:sz w:val="22"/>
          <w:szCs w:val="22"/>
        </w:rPr>
        <w:t>,</w:t>
      </w:r>
      <w:r w:rsidRPr="006F16E9">
        <w:rPr>
          <w:rFonts w:ascii="Helvetica" w:eastAsia="Times New Roman" w:hAnsi="Helvetica" w:cs="Times New Roman"/>
          <w:color w:val="333333"/>
          <w:sz w:val="22"/>
          <w:szCs w:val="22"/>
        </w:rPr>
        <w:t xml:space="preserve"> and obedience.  Such recognition of </w:t>
      </w:r>
      <w:r w:rsidRPr="00AD7BA9">
        <w:rPr>
          <w:rFonts w:ascii="Helvetica" w:eastAsia="Times New Roman" w:hAnsi="Helvetica" w:cs="Times New Roman"/>
          <w:color w:val="333333"/>
          <w:sz w:val="22"/>
          <w:szCs w:val="22"/>
        </w:rPr>
        <w:t>a community</w:t>
      </w:r>
      <w:r w:rsidRPr="006F16E9">
        <w:rPr>
          <w:rFonts w:ascii="Helvetica" w:eastAsia="Times New Roman" w:hAnsi="Helvetica" w:cs="Times New Roman"/>
          <w:color w:val="333333"/>
          <w:sz w:val="22"/>
          <w:szCs w:val="22"/>
        </w:rPr>
        <w:t xml:space="preserve"> of women living outside an enclosed convent and engaged in apostolic work in the world was a novel and remarkable achievement.  Still, in her later years, Louise worried about </w:t>
      </w:r>
      <w:r w:rsidRPr="00AD7BA9">
        <w:rPr>
          <w:rFonts w:ascii="Helvetica" w:eastAsia="Times New Roman" w:hAnsi="Helvetica" w:cs="Times New Roman"/>
          <w:color w:val="333333"/>
          <w:sz w:val="22"/>
          <w:szCs w:val="22"/>
        </w:rPr>
        <w:t>her group's future</w:t>
      </w:r>
      <w:r w:rsidRPr="006F16E9">
        <w:rPr>
          <w:rFonts w:ascii="Helvetica" w:eastAsia="Times New Roman" w:hAnsi="Helvetica" w:cs="Times New Roman"/>
          <w:color w:val="333333"/>
          <w:sz w:val="22"/>
          <w:szCs w:val="22"/>
        </w:rPr>
        <w:t>, afraid that the Sisters would lose touch with the radical spirit of service in the world and become "institutionalized" like so many other religious communities.  So she would forever remind her Sisters to be "diligent in serving the poor....to love the poor, honor them</w:t>
      </w:r>
      <w:proofErr w:type="gramStart"/>
      <w:r w:rsidRPr="006F16E9">
        <w:rPr>
          <w:rFonts w:ascii="Helvetica" w:eastAsia="Times New Roman" w:hAnsi="Helvetica" w:cs="Times New Roman"/>
          <w:color w:val="333333"/>
          <w:sz w:val="22"/>
          <w:szCs w:val="22"/>
        </w:rPr>
        <w:t>.....</w:t>
      </w:r>
      <w:proofErr w:type="gramEnd"/>
      <w:r w:rsidRPr="006F16E9">
        <w:rPr>
          <w:rFonts w:ascii="Helvetica" w:eastAsia="Times New Roman" w:hAnsi="Helvetica" w:cs="Times New Roman"/>
          <w:color w:val="333333"/>
          <w:sz w:val="22"/>
          <w:szCs w:val="22"/>
        </w:rPr>
        <w:t>as you would honor Christ Himself."</w:t>
      </w:r>
    </w:p>
    <w:p w14:paraId="729DEEC7" w14:textId="77777777" w:rsidR="006F16E9" w:rsidRPr="006F16E9" w:rsidRDefault="006F16E9" w:rsidP="006F16E9">
      <w:pPr>
        <w:rPr>
          <w:rFonts w:ascii="Apple Chancery" w:eastAsia="Times New Roman" w:hAnsi="Apple Chancery" w:cs="Apple Chancery"/>
          <w:color w:val="333333"/>
          <w:sz w:val="22"/>
          <w:szCs w:val="22"/>
        </w:rPr>
      </w:pPr>
    </w:p>
    <w:p w14:paraId="7DD7BD7C" w14:textId="4CBA5924" w:rsidR="006F16E9" w:rsidRPr="00E11F8E" w:rsidRDefault="006F16E9" w:rsidP="006F16E9">
      <w:pPr>
        <w:rPr>
          <w:rFonts w:ascii="Helvetica" w:eastAsia="Times New Roman" w:hAnsi="Helvetica" w:cs="Apple Chancery"/>
          <w:color w:val="333333"/>
          <w:sz w:val="22"/>
          <w:szCs w:val="22"/>
        </w:rPr>
      </w:pPr>
      <w:r w:rsidRPr="006F16E9">
        <w:rPr>
          <w:rFonts w:ascii="Helvetica" w:eastAsia="Times New Roman" w:hAnsi="Helvetica" w:cs="Apple Chancery"/>
          <w:color w:val="333333"/>
          <w:sz w:val="22"/>
          <w:szCs w:val="22"/>
        </w:rPr>
        <w:t>Louise died on March 15, 1660</w:t>
      </w:r>
      <w:r w:rsidRPr="00E11F8E">
        <w:rPr>
          <w:rFonts w:ascii="Helvetica" w:eastAsia="Times New Roman" w:hAnsi="Helvetica" w:cs="Apple Chancery"/>
          <w:color w:val="333333"/>
          <w:sz w:val="22"/>
          <w:szCs w:val="22"/>
        </w:rPr>
        <w:t>,</w:t>
      </w:r>
      <w:r w:rsidRPr="006F16E9">
        <w:rPr>
          <w:rFonts w:ascii="Helvetica" w:eastAsia="Times New Roman" w:hAnsi="Helvetica" w:cs="Apple Chancery"/>
          <w:color w:val="333333"/>
          <w:sz w:val="22"/>
          <w:szCs w:val="22"/>
        </w:rPr>
        <w:t xml:space="preserve"> at the age of 69.  She was canonized in 1934 </w:t>
      </w:r>
      <w:r w:rsidRPr="00E11F8E">
        <w:rPr>
          <w:rFonts w:ascii="Helvetica" w:eastAsia="Times New Roman" w:hAnsi="Helvetica" w:cs="Apple Chancery"/>
          <w:color w:val="333333"/>
          <w:sz w:val="22"/>
          <w:szCs w:val="22"/>
        </w:rPr>
        <w:t>when</w:t>
      </w:r>
      <w:r w:rsidRPr="006F16E9">
        <w:rPr>
          <w:rFonts w:ascii="Helvetica" w:eastAsia="Times New Roman" w:hAnsi="Helvetica" w:cs="Apple Chancery"/>
          <w:color w:val="333333"/>
          <w:sz w:val="22"/>
          <w:szCs w:val="22"/>
        </w:rPr>
        <w:t xml:space="preserve"> the Sisters of Charity numbered more than 50,000 </w:t>
      </w:r>
      <w:r w:rsidRPr="00E11F8E">
        <w:rPr>
          <w:rFonts w:ascii="Helvetica" w:eastAsia="Times New Roman" w:hAnsi="Helvetica" w:cs="Apple Chancery"/>
          <w:color w:val="333333"/>
          <w:sz w:val="22"/>
          <w:szCs w:val="22"/>
        </w:rPr>
        <w:t>worldwide</w:t>
      </w:r>
      <w:r w:rsidRPr="006F16E9">
        <w:rPr>
          <w:rFonts w:ascii="Helvetica" w:eastAsia="Times New Roman" w:hAnsi="Helvetica" w:cs="Apple Chancery"/>
          <w:color w:val="333333"/>
          <w:sz w:val="22"/>
          <w:szCs w:val="22"/>
        </w:rPr>
        <w:t>.</w:t>
      </w:r>
    </w:p>
    <w:p w14:paraId="508E9B8D" w14:textId="77777777" w:rsidR="00AD7BA9" w:rsidRPr="006F16E9" w:rsidRDefault="00AD7BA9" w:rsidP="006F16E9">
      <w:pPr>
        <w:rPr>
          <w:rFonts w:ascii="Apple Chancery" w:eastAsia="Times New Roman" w:hAnsi="Apple Chancery" w:cs="Apple Chancery"/>
          <w:color w:val="333333"/>
          <w:sz w:val="22"/>
          <w:szCs w:val="22"/>
        </w:rPr>
      </w:pPr>
    </w:p>
    <w:p w14:paraId="2E1DC0C2" w14:textId="77777777" w:rsidR="00B008B8" w:rsidRPr="00AD7BA9" w:rsidRDefault="00000000">
      <w:pPr>
        <w:rPr>
          <w:sz w:val="22"/>
          <w:szCs w:val="22"/>
        </w:rPr>
      </w:pPr>
    </w:p>
    <w:sectPr w:rsidR="00B008B8" w:rsidRPr="00AD7BA9" w:rsidSect="006F16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E9"/>
    <w:rsid w:val="00056BD2"/>
    <w:rsid w:val="000B1DFB"/>
    <w:rsid w:val="000E06FE"/>
    <w:rsid w:val="001378B1"/>
    <w:rsid w:val="003C12AE"/>
    <w:rsid w:val="006F16E9"/>
    <w:rsid w:val="00841856"/>
    <w:rsid w:val="00841883"/>
    <w:rsid w:val="00AD7BA9"/>
    <w:rsid w:val="00D26A0E"/>
    <w:rsid w:val="00E1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8F1B"/>
  <w15:chartTrackingRefBased/>
  <w15:docId w15:val="{9738B942-6878-1849-BF61-26B8E24C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F1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913136">
      <w:bodyDiv w:val="1"/>
      <w:marLeft w:val="0"/>
      <w:marRight w:val="0"/>
      <w:marTop w:val="0"/>
      <w:marBottom w:val="0"/>
      <w:divBdr>
        <w:top w:val="none" w:sz="0" w:space="0" w:color="auto"/>
        <w:left w:val="none" w:sz="0" w:space="0" w:color="auto"/>
        <w:bottom w:val="none" w:sz="0" w:space="0" w:color="auto"/>
        <w:right w:val="none" w:sz="0" w:space="0" w:color="auto"/>
      </w:divBdr>
      <w:divsChild>
        <w:div w:id="792405883">
          <w:marLeft w:val="0"/>
          <w:marRight w:val="0"/>
          <w:marTop w:val="0"/>
          <w:marBottom w:val="0"/>
          <w:divBdr>
            <w:top w:val="none" w:sz="0" w:space="0" w:color="auto"/>
            <w:left w:val="none" w:sz="0" w:space="0" w:color="auto"/>
            <w:bottom w:val="none" w:sz="0" w:space="0" w:color="auto"/>
            <w:right w:val="none" w:sz="0" w:space="0" w:color="auto"/>
          </w:divBdr>
        </w:div>
        <w:div w:id="458377397">
          <w:marLeft w:val="0"/>
          <w:marRight w:val="0"/>
          <w:marTop w:val="0"/>
          <w:marBottom w:val="0"/>
          <w:divBdr>
            <w:top w:val="none" w:sz="0" w:space="0" w:color="auto"/>
            <w:left w:val="none" w:sz="0" w:space="0" w:color="auto"/>
            <w:bottom w:val="none" w:sz="0" w:space="0" w:color="auto"/>
            <w:right w:val="none" w:sz="0" w:space="0" w:color="auto"/>
          </w:divBdr>
        </w:div>
        <w:div w:id="1818187837">
          <w:marLeft w:val="0"/>
          <w:marRight w:val="0"/>
          <w:marTop w:val="0"/>
          <w:marBottom w:val="0"/>
          <w:divBdr>
            <w:top w:val="none" w:sz="0" w:space="0" w:color="auto"/>
            <w:left w:val="none" w:sz="0" w:space="0" w:color="auto"/>
            <w:bottom w:val="none" w:sz="0" w:space="0" w:color="auto"/>
            <w:right w:val="none" w:sz="0" w:space="0" w:color="auto"/>
          </w:divBdr>
        </w:div>
        <w:div w:id="1286935084">
          <w:marLeft w:val="0"/>
          <w:marRight w:val="0"/>
          <w:marTop w:val="0"/>
          <w:marBottom w:val="0"/>
          <w:divBdr>
            <w:top w:val="none" w:sz="0" w:space="0" w:color="auto"/>
            <w:left w:val="none" w:sz="0" w:space="0" w:color="auto"/>
            <w:bottom w:val="none" w:sz="0" w:space="0" w:color="auto"/>
            <w:right w:val="none" w:sz="0" w:space="0" w:color="auto"/>
          </w:divBdr>
        </w:div>
      </w:divsChild>
    </w:div>
    <w:div w:id="1063672849">
      <w:bodyDiv w:val="1"/>
      <w:marLeft w:val="0"/>
      <w:marRight w:val="0"/>
      <w:marTop w:val="0"/>
      <w:marBottom w:val="0"/>
      <w:divBdr>
        <w:top w:val="none" w:sz="0" w:space="0" w:color="auto"/>
        <w:left w:val="none" w:sz="0" w:space="0" w:color="auto"/>
        <w:bottom w:val="none" w:sz="0" w:space="0" w:color="auto"/>
        <w:right w:val="none" w:sz="0" w:space="0" w:color="auto"/>
      </w:divBdr>
      <w:divsChild>
        <w:div w:id="551844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315968">
              <w:marLeft w:val="0"/>
              <w:marRight w:val="0"/>
              <w:marTop w:val="0"/>
              <w:marBottom w:val="0"/>
              <w:divBdr>
                <w:top w:val="none" w:sz="0" w:space="0" w:color="auto"/>
                <w:left w:val="none" w:sz="0" w:space="0" w:color="auto"/>
                <w:bottom w:val="none" w:sz="0" w:space="0" w:color="auto"/>
                <w:right w:val="none" w:sz="0" w:space="0" w:color="auto"/>
              </w:divBdr>
            </w:div>
          </w:divsChild>
        </w:div>
        <w:div w:id="1960138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417925">
              <w:marLeft w:val="0"/>
              <w:marRight w:val="0"/>
              <w:marTop w:val="0"/>
              <w:marBottom w:val="0"/>
              <w:divBdr>
                <w:top w:val="none" w:sz="0" w:space="0" w:color="auto"/>
                <w:left w:val="none" w:sz="0" w:space="0" w:color="auto"/>
                <w:bottom w:val="none" w:sz="0" w:space="0" w:color="auto"/>
                <w:right w:val="none" w:sz="0" w:space="0" w:color="auto"/>
              </w:divBdr>
              <w:divsChild>
                <w:div w:id="282620412">
                  <w:marLeft w:val="0"/>
                  <w:marRight w:val="0"/>
                  <w:marTop w:val="0"/>
                  <w:marBottom w:val="0"/>
                  <w:divBdr>
                    <w:top w:val="none" w:sz="0" w:space="0" w:color="auto"/>
                    <w:left w:val="none" w:sz="0" w:space="0" w:color="auto"/>
                    <w:bottom w:val="none" w:sz="0" w:space="0" w:color="auto"/>
                    <w:right w:val="none" w:sz="0" w:space="0" w:color="auto"/>
                  </w:divBdr>
                </w:div>
                <w:div w:id="226887050">
                  <w:marLeft w:val="0"/>
                  <w:marRight w:val="0"/>
                  <w:marTop w:val="0"/>
                  <w:marBottom w:val="0"/>
                  <w:divBdr>
                    <w:top w:val="none" w:sz="0" w:space="0" w:color="auto"/>
                    <w:left w:val="none" w:sz="0" w:space="0" w:color="auto"/>
                    <w:bottom w:val="none" w:sz="0" w:space="0" w:color="auto"/>
                    <w:right w:val="none" w:sz="0" w:space="0" w:color="auto"/>
                  </w:divBdr>
                </w:div>
                <w:div w:id="389381039">
                  <w:marLeft w:val="0"/>
                  <w:marRight w:val="0"/>
                  <w:marTop w:val="0"/>
                  <w:marBottom w:val="0"/>
                  <w:divBdr>
                    <w:top w:val="none" w:sz="0" w:space="0" w:color="auto"/>
                    <w:left w:val="none" w:sz="0" w:space="0" w:color="auto"/>
                    <w:bottom w:val="none" w:sz="0" w:space="0" w:color="auto"/>
                    <w:right w:val="none" w:sz="0" w:space="0" w:color="auto"/>
                  </w:divBdr>
                </w:div>
                <w:div w:id="401491009">
                  <w:marLeft w:val="0"/>
                  <w:marRight w:val="0"/>
                  <w:marTop w:val="0"/>
                  <w:marBottom w:val="0"/>
                  <w:divBdr>
                    <w:top w:val="none" w:sz="0" w:space="0" w:color="auto"/>
                    <w:left w:val="none" w:sz="0" w:space="0" w:color="auto"/>
                    <w:bottom w:val="none" w:sz="0" w:space="0" w:color="auto"/>
                    <w:right w:val="none" w:sz="0" w:space="0" w:color="auto"/>
                  </w:divBdr>
                </w:div>
                <w:div w:id="2138570901">
                  <w:marLeft w:val="0"/>
                  <w:marRight w:val="0"/>
                  <w:marTop w:val="0"/>
                  <w:marBottom w:val="0"/>
                  <w:divBdr>
                    <w:top w:val="none" w:sz="0" w:space="0" w:color="auto"/>
                    <w:left w:val="none" w:sz="0" w:space="0" w:color="auto"/>
                    <w:bottom w:val="none" w:sz="0" w:space="0" w:color="auto"/>
                    <w:right w:val="none" w:sz="0" w:space="0" w:color="auto"/>
                  </w:divBdr>
                </w:div>
                <w:div w:id="1838567303">
                  <w:marLeft w:val="0"/>
                  <w:marRight w:val="0"/>
                  <w:marTop w:val="0"/>
                  <w:marBottom w:val="0"/>
                  <w:divBdr>
                    <w:top w:val="none" w:sz="0" w:space="0" w:color="auto"/>
                    <w:left w:val="none" w:sz="0" w:space="0" w:color="auto"/>
                    <w:bottom w:val="none" w:sz="0" w:space="0" w:color="auto"/>
                    <w:right w:val="none" w:sz="0" w:space="0" w:color="auto"/>
                  </w:divBdr>
                </w:div>
                <w:div w:id="207227410">
                  <w:marLeft w:val="0"/>
                  <w:marRight w:val="0"/>
                  <w:marTop w:val="0"/>
                  <w:marBottom w:val="0"/>
                  <w:divBdr>
                    <w:top w:val="none" w:sz="0" w:space="0" w:color="auto"/>
                    <w:left w:val="none" w:sz="0" w:space="0" w:color="auto"/>
                    <w:bottom w:val="none" w:sz="0" w:space="0" w:color="auto"/>
                    <w:right w:val="none" w:sz="0" w:space="0" w:color="auto"/>
                  </w:divBdr>
                </w:div>
                <w:div w:id="1472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Krank</dc:creator>
  <cp:keywords/>
  <dc:description/>
  <cp:lastModifiedBy>Bob Liles</cp:lastModifiedBy>
  <cp:revision>2</cp:revision>
  <dcterms:created xsi:type="dcterms:W3CDTF">2022-09-29T17:41:00Z</dcterms:created>
  <dcterms:modified xsi:type="dcterms:W3CDTF">2022-09-29T17:41:00Z</dcterms:modified>
</cp:coreProperties>
</file>